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827" w:rsidRPr="006A43DD" w:rsidRDefault="00F451B9">
      <w:pPr>
        <w:rPr>
          <w:b/>
        </w:rPr>
      </w:pPr>
      <w:r w:rsidRPr="006A43DD">
        <w:rPr>
          <w:b/>
        </w:rPr>
        <w:t>Minutes: IEEE-SA P1666.1 SystemC AMS extensions Working Group meeting</w:t>
      </w:r>
    </w:p>
    <w:p w:rsidR="00F451B9" w:rsidRDefault="00F451B9">
      <w:r w:rsidRPr="00F451B9">
        <w:rPr>
          <w:b/>
        </w:rPr>
        <w:t>Date &amp; Time:</w:t>
      </w:r>
      <w:r>
        <w:t xml:space="preserve"> </w:t>
      </w:r>
      <w:r w:rsidR="00823209">
        <w:t>January</w:t>
      </w:r>
      <w:r>
        <w:t xml:space="preserve"> </w:t>
      </w:r>
      <w:r w:rsidR="00823209">
        <w:t>5</w:t>
      </w:r>
      <w:r>
        <w:t>, 201</w:t>
      </w:r>
      <w:r w:rsidR="00823209">
        <w:t>5</w:t>
      </w:r>
      <w:r>
        <w:t>, 17:00 CET</w:t>
      </w:r>
    </w:p>
    <w:p w:rsidR="00F451B9" w:rsidRDefault="003C57DE">
      <w:r>
        <w:t>Minutes taken by Martin Barnasconi</w:t>
      </w:r>
    </w:p>
    <w:p w:rsidR="003C57DE" w:rsidRDefault="003C57DE"/>
    <w:p w:rsidR="00F451B9" w:rsidRPr="00F451B9" w:rsidRDefault="00F451B9">
      <w:pPr>
        <w:rPr>
          <w:b/>
        </w:rPr>
      </w:pPr>
      <w:r w:rsidRPr="00F451B9">
        <w:rPr>
          <w:b/>
        </w:rPr>
        <w:t>Attendees:</w:t>
      </w:r>
    </w:p>
    <w:p w:rsidR="00460CA6" w:rsidRPr="00460CA6" w:rsidRDefault="00460CA6" w:rsidP="00460CA6">
      <w:r w:rsidRPr="00460CA6">
        <w:t>Sum</w:t>
      </w:r>
      <w:r w:rsidR="00B80F99">
        <w:t>it Adhikari, NXP Semiconductors</w:t>
      </w:r>
    </w:p>
    <w:p w:rsidR="00460CA6" w:rsidRPr="00460CA6" w:rsidRDefault="00460CA6" w:rsidP="00460CA6">
      <w:r w:rsidRPr="00460CA6">
        <w:t>Martin Barnasconi, NXP Semiconductors</w:t>
      </w:r>
    </w:p>
    <w:p w:rsidR="00460CA6" w:rsidRPr="00460CA6" w:rsidRDefault="00460CA6" w:rsidP="00460CA6">
      <w:r w:rsidRPr="00460CA6">
        <w:t>Dennis Brophy, Mentor Graphics</w:t>
      </w:r>
    </w:p>
    <w:p w:rsidR="00460CA6" w:rsidRPr="00B80F99" w:rsidRDefault="00B80F99" w:rsidP="00460CA6">
      <w:r w:rsidRPr="00B80F99">
        <w:t>Fabio Cenni, STMicroelectronics</w:t>
      </w:r>
    </w:p>
    <w:p w:rsidR="00460CA6" w:rsidRPr="00460CA6" w:rsidRDefault="00460CA6" w:rsidP="00460CA6">
      <w:r w:rsidRPr="00460CA6">
        <w:t>Olivie</w:t>
      </w:r>
      <w:r w:rsidR="00B80F99">
        <w:t>r Guillaume, STMicroelectronics</w:t>
      </w:r>
    </w:p>
    <w:p w:rsidR="00F451B9" w:rsidRDefault="00460CA6" w:rsidP="00460CA6">
      <w:r w:rsidRPr="00460CA6">
        <w:t>Gerhard Noessing, Lantiq</w:t>
      </w:r>
    </w:p>
    <w:p w:rsidR="00EB4E0A" w:rsidRPr="00EF4129" w:rsidRDefault="00B80F99" w:rsidP="00460CA6">
      <w:r>
        <w:t>Joe Daniels, Accellera</w:t>
      </w:r>
      <w:r w:rsidR="00830DE1">
        <w:t xml:space="preserve"> Systems Initiative</w:t>
      </w:r>
    </w:p>
    <w:p w:rsidR="00F451B9" w:rsidRDefault="00F451B9" w:rsidP="00F451B9">
      <w:pPr>
        <w:rPr>
          <w:b/>
        </w:rPr>
      </w:pPr>
      <w:r w:rsidRPr="00F451B9">
        <w:rPr>
          <w:b/>
        </w:rPr>
        <w:t>Agenda</w:t>
      </w:r>
    </w:p>
    <w:p w:rsidR="00EF4129" w:rsidRDefault="00EF4129" w:rsidP="00EF4129">
      <w:pPr>
        <w:numPr>
          <w:ilvl w:val="0"/>
          <w:numId w:val="20"/>
        </w:numPr>
        <w:spacing w:after="0" w:line="240" w:lineRule="auto"/>
      </w:pPr>
      <w:r>
        <w:rPr>
          <w:lang w:val="en-US"/>
        </w:rPr>
        <w:t xml:space="preserve">Call to order </w:t>
      </w:r>
    </w:p>
    <w:p w:rsidR="00EF4129" w:rsidRDefault="00EF4129" w:rsidP="00EF4129">
      <w:pPr>
        <w:numPr>
          <w:ilvl w:val="0"/>
          <w:numId w:val="20"/>
        </w:numPr>
        <w:spacing w:after="0" w:line="240" w:lineRule="auto"/>
      </w:pPr>
      <w:r>
        <w:rPr>
          <w:lang w:val="en-US"/>
        </w:rPr>
        <w:t xml:space="preserve">Roll call </w:t>
      </w:r>
    </w:p>
    <w:p w:rsidR="00EF4129" w:rsidRDefault="00EF4129" w:rsidP="00EF4129">
      <w:pPr>
        <w:numPr>
          <w:ilvl w:val="0"/>
          <w:numId w:val="20"/>
        </w:numPr>
        <w:spacing w:after="0" w:line="240" w:lineRule="auto"/>
      </w:pPr>
      <w:r>
        <w:rPr>
          <w:lang w:val="en-US"/>
        </w:rPr>
        <w:t xml:space="preserve">IEEE-SA patent policy and call for patents </w:t>
      </w:r>
    </w:p>
    <w:p w:rsidR="00EF4129" w:rsidRDefault="00EF4129" w:rsidP="00EF4129">
      <w:pPr>
        <w:numPr>
          <w:ilvl w:val="0"/>
          <w:numId w:val="20"/>
        </w:numPr>
        <w:spacing w:after="0" w:line="240" w:lineRule="auto"/>
      </w:pPr>
      <w:r>
        <w:rPr>
          <w:lang w:val="en-US"/>
        </w:rPr>
        <w:t xml:space="preserve">Approval of agenda </w:t>
      </w:r>
    </w:p>
    <w:p w:rsidR="00EF4129" w:rsidRDefault="00EF4129" w:rsidP="00EF4129">
      <w:pPr>
        <w:numPr>
          <w:ilvl w:val="0"/>
          <w:numId w:val="20"/>
        </w:numPr>
        <w:spacing w:after="0" w:line="240" w:lineRule="auto"/>
      </w:pPr>
      <w:r>
        <w:rPr>
          <w:lang w:val="en-US"/>
        </w:rPr>
        <w:t xml:space="preserve">Approval of previous meeting minutes of </w:t>
      </w:r>
      <w:hyperlink r:id="rId5" w:history="1">
        <w:r>
          <w:rPr>
            <w:rStyle w:val="Hyperlink"/>
            <w:lang w:val="en-US"/>
          </w:rPr>
          <w:t>December 1,2014</w:t>
        </w:r>
      </w:hyperlink>
    </w:p>
    <w:p w:rsidR="00EF4129" w:rsidRDefault="00EF4129" w:rsidP="00EF4129">
      <w:pPr>
        <w:numPr>
          <w:ilvl w:val="0"/>
          <w:numId w:val="20"/>
        </w:numPr>
        <w:spacing w:after="0" w:line="240" w:lineRule="auto"/>
      </w:pPr>
      <w:r>
        <w:rPr>
          <w:lang w:val="en-US"/>
        </w:rPr>
        <w:t>Officer announcements</w:t>
      </w:r>
    </w:p>
    <w:p w:rsidR="00EF4129" w:rsidRDefault="00EF4129" w:rsidP="00EF4129">
      <w:pPr>
        <w:numPr>
          <w:ilvl w:val="0"/>
          <w:numId w:val="20"/>
        </w:numPr>
        <w:spacing w:after="0" w:line="240" w:lineRule="auto"/>
      </w:pPr>
      <w:r>
        <w:rPr>
          <w:lang w:val="en-US"/>
        </w:rPr>
        <w:t>SystemC AMS change requests</w:t>
      </w:r>
    </w:p>
    <w:p w:rsidR="00EF4129" w:rsidRDefault="00EF4129" w:rsidP="00EF4129">
      <w:pPr>
        <w:numPr>
          <w:ilvl w:val="0"/>
          <w:numId w:val="20"/>
        </w:numPr>
        <w:spacing w:after="0" w:line="240" w:lineRule="auto"/>
      </w:pPr>
      <w:r>
        <w:rPr>
          <w:lang w:val="en-US"/>
        </w:rPr>
        <w:t xml:space="preserve">SystemC </w:t>
      </w:r>
      <w:r>
        <w:t>AMS LRM technical documentation process</w:t>
      </w:r>
      <w:r>
        <w:rPr>
          <w:lang w:val="en-US"/>
        </w:rPr>
        <w:t xml:space="preserve"> </w:t>
      </w:r>
    </w:p>
    <w:p w:rsidR="00EF4129" w:rsidRDefault="00EF4129" w:rsidP="00EF4129">
      <w:pPr>
        <w:numPr>
          <w:ilvl w:val="0"/>
          <w:numId w:val="20"/>
        </w:numPr>
        <w:spacing w:after="0" w:line="240" w:lineRule="auto"/>
      </w:pPr>
      <w:r>
        <w:rPr>
          <w:lang w:val="en-US"/>
        </w:rPr>
        <w:t xml:space="preserve">AOB </w:t>
      </w:r>
    </w:p>
    <w:p w:rsidR="00EF4129" w:rsidRDefault="00EF4129" w:rsidP="00EF4129">
      <w:pPr>
        <w:numPr>
          <w:ilvl w:val="0"/>
          <w:numId w:val="20"/>
        </w:numPr>
        <w:spacing w:after="0" w:line="240" w:lineRule="auto"/>
      </w:pPr>
      <w:r>
        <w:rPr>
          <w:lang w:val="en-US"/>
        </w:rPr>
        <w:t xml:space="preserve">Next meeting: February 2, 2015 at 17:00h CET </w:t>
      </w:r>
    </w:p>
    <w:p w:rsidR="00EF4129" w:rsidRDefault="00EF4129" w:rsidP="00EF4129">
      <w:pPr>
        <w:numPr>
          <w:ilvl w:val="0"/>
          <w:numId w:val="20"/>
        </w:numPr>
        <w:spacing w:after="0" w:line="240" w:lineRule="auto"/>
      </w:pPr>
      <w:r>
        <w:rPr>
          <w:lang w:val="en-US"/>
        </w:rPr>
        <w:t xml:space="preserve">Adjournment </w:t>
      </w:r>
    </w:p>
    <w:p w:rsidR="00BF6235" w:rsidRPr="00460CA6" w:rsidRDefault="00BF6235" w:rsidP="00460CA6">
      <w:pPr>
        <w:pStyle w:val="ListParagraph"/>
        <w:numPr>
          <w:ilvl w:val="0"/>
          <w:numId w:val="11"/>
        </w:numPr>
        <w:rPr>
          <w:b/>
        </w:rPr>
      </w:pPr>
      <w:r w:rsidRPr="00460CA6">
        <w:rPr>
          <w:b/>
        </w:rPr>
        <w:br w:type="page"/>
      </w:r>
    </w:p>
    <w:p w:rsidR="00F451B9" w:rsidRPr="00F451B9" w:rsidRDefault="001A2294">
      <w:pPr>
        <w:rPr>
          <w:b/>
        </w:rPr>
      </w:pPr>
      <w:r>
        <w:rPr>
          <w:b/>
        </w:rPr>
        <w:lastRenderedPageBreak/>
        <w:t xml:space="preserve">1. </w:t>
      </w:r>
      <w:r w:rsidR="00F451B9" w:rsidRPr="00F451B9">
        <w:rPr>
          <w:b/>
        </w:rPr>
        <w:t>Call to order</w:t>
      </w:r>
    </w:p>
    <w:p w:rsidR="00F451B9" w:rsidRDefault="00F451B9">
      <w:r>
        <w:t xml:space="preserve">Martin opens the meeting </w:t>
      </w:r>
      <w:r w:rsidR="00CF1A0E">
        <w:t xml:space="preserve">at 17.02 CET </w:t>
      </w:r>
      <w:r>
        <w:t>and welcomes the participants.</w:t>
      </w:r>
    </w:p>
    <w:p w:rsidR="00F451B9" w:rsidRPr="00F451B9" w:rsidRDefault="001A2294">
      <w:pPr>
        <w:rPr>
          <w:b/>
        </w:rPr>
      </w:pPr>
      <w:r>
        <w:rPr>
          <w:b/>
        </w:rPr>
        <w:t>2.</w:t>
      </w:r>
      <w:r w:rsidR="00F451B9" w:rsidRPr="00F451B9">
        <w:rPr>
          <w:b/>
        </w:rPr>
        <w:t>Roll call</w:t>
      </w:r>
    </w:p>
    <w:p w:rsidR="00F451B9" w:rsidRDefault="008519E7" w:rsidP="001A2294">
      <w:pPr>
        <w:pStyle w:val="ListParagraph"/>
        <w:numPr>
          <w:ilvl w:val="0"/>
          <w:numId w:val="1"/>
        </w:numPr>
      </w:pPr>
      <w:r>
        <w:t>Entities</w:t>
      </w:r>
      <w:r w:rsidR="00830DE1">
        <w:t xml:space="preserve"> </w:t>
      </w:r>
      <w:r>
        <w:t>represented</w:t>
      </w:r>
      <w:r w:rsidR="00830DE1">
        <w:t>: NXP, ST</w:t>
      </w:r>
      <w:r w:rsidR="00CF1A0E">
        <w:t>, Lantiq</w:t>
      </w:r>
      <w:r w:rsidR="00830DE1">
        <w:t>, Mentor, Accellera</w:t>
      </w:r>
    </w:p>
    <w:p w:rsidR="00FB3C39" w:rsidRDefault="00830DE1" w:rsidP="001A2294">
      <w:pPr>
        <w:pStyle w:val="ListParagraph"/>
        <w:numPr>
          <w:ilvl w:val="0"/>
          <w:numId w:val="1"/>
        </w:numPr>
      </w:pPr>
      <w:r>
        <w:t>5</w:t>
      </w:r>
      <w:r w:rsidR="00FB3C39">
        <w:t xml:space="preserve"> of </w:t>
      </w:r>
      <w:r>
        <w:t>9</w:t>
      </w:r>
      <w:r w:rsidR="00FB3C39">
        <w:t xml:space="preserve"> </w:t>
      </w:r>
      <w:r w:rsidR="008519E7">
        <w:t>entities</w:t>
      </w:r>
      <w:r w:rsidR="00FB3C39">
        <w:t xml:space="preserve"> </w:t>
      </w:r>
      <w:r w:rsidR="008519E7">
        <w:t>represented</w:t>
      </w:r>
      <w:r w:rsidR="00FB3C39">
        <w:t xml:space="preserve">. </w:t>
      </w:r>
      <w:r>
        <w:t>Q</w:t>
      </w:r>
      <w:r w:rsidR="00FB3C39">
        <w:t>uorum</w:t>
      </w:r>
      <w:r>
        <w:t xml:space="preserve"> achieved</w:t>
      </w:r>
      <w:r w:rsidR="00FB3C39">
        <w:t>.</w:t>
      </w:r>
    </w:p>
    <w:p w:rsidR="001A2294" w:rsidRPr="001A2294" w:rsidRDefault="001A2294" w:rsidP="001A2294">
      <w:pPr>
        <w:rPr>
          <w:b/>
        </w:rPr>
      </w:pPr>
      <w:r w:rsidRPr="001A2294">
        <w:rPr>
          <w:b/>
        </w:rPr>
        <w:t>3. IEEE-SA patent policy and call for patents</w:t>
      </w:r>
    </w:p>
    <w:p w:rsidR="001A2294" w:rsidRDefault="001A2294" w:rsidP="001A2294">
      <w:pPr>
        <w:pStyle w:val="ListParagraph"/>
        <w:numPr>
          <w:ilvl w:val="0"/>
          <w:numId w:val="1"/>
        </w:numPr>
      </w:pPr>
      <w:r>
        <w:t xml:space="preserve">Martin presents </w:t>
      </w:r>
      <w:r w:rsidR="001249A5">
        <w:t xml:space="preserve">a </w:t>
      </w:r>
      <w:r>
        <w:t xml:space="preserve">slides 1-4 of the </w:t>
      </w:r>
      <w:r w:rsidRPr="001A2294">
        <w:t>IEEE patent policy:</w:t>
      </w:r>
      <w:r>
        <w:t xml:space="preserve"> </w:t>
      </w:r>
      <w:hyperlink r:id="rId6" w:history="1">
        <w:r w:rsidRPr="00554AAA">
          <w:rPr>
            <w:rStyle w:val="Hyperlink"/>
          </w:rPr>
          <w:t>http://standards.ieee.org/board/pat/pat-slideset.pdf</w:t>
        </w:r>
      </w:hyperlink>
    </w:p>
    <w:p w:rsidR="004C03F6" w:rsidRDefault="004C03F6" w:rsidP="001A2294">
      <w:pPr>
        <w:pStyle w:val="ListParagraph"/>
        <w:numPr>
          <w:ilvl w:val="0"/>
          <w:numId w:val="1"/>
        </w:numPr>
      </w:pPr>
      <w:r>
        <w:t>Please study the IEEE-SA patent policy and patent related links:</w:t>
      </w:r>
    </w:p>
    <w:p w:rsidR="004C03F6" w:rsidRDefault="004C03F6" w:rsidP="006F41DE">
      <w:pPr>
        <w:pStyle w:val="ListParagraph"/>
        <w:numPr>
          <w:ilvl w:val="0"/>
          <w:numId w:val="1"/>
        </w:numPr>
      </w:pPr>
      <w:r>
        <w:t xml:space="preserve">IEEE-SA Standards Boards Bylaws: </w:t>
      </w:r>
      <w:hyperlink r:id="rId7" w:anchor="6" w:history="1">
        <w:r w:rsidRPr="00554AAA">
          <w:rPr>
            <w:rStyle w:val="Hyperlink"/>
          </w:rPr>
          <w:t>http://standards.ieee.org/develop/policies/bylaws/sect6-7.html#6</w:t>
        </w:r>
      </w:hyperlink>
    </w:p>
    <w:p w:rsidR="004C03F6" w:rsidRDefault="004C03F6" w:rsidP="005448F7">
      <w:pPr>
        <w:pStyle w:val="ListParagraph"/>
        <w:numPr>
          <w:ilvl w:val="0"/>
          <w:numId w:val="1"/>
        </w:numPr>
      </w:pPr>
      <w:r>
        <w:t xml:space="preserve">IEEE-SA Standards Board Operations Manual: </w:t>
      </w:r>
      <w:hyperlink r:id="rId8" w:anchor="6.3" w:history="1">
        <w:r w:rsidRPr="00554AAA">
          <w:rPr>
            <w:rStyle w:val="Hyperlink"/>
          </w:rPr>
          <w:t>http://standards.ieee.org/develop/policies/opman/sect6.html#6.3</w:t>
        </w:r>
      </w:hyperlink>
    </w:p>
    <w:p w:rsidR="004C03F6" w:rsidRDefault="004C03F6" w:rsidP="004460AB">
      <w:pPr>
        <w:pStyle w:val="ListParagraph"/>
        <w:numPr>
          <w:ilvl w:val="0"/>
          <w:numId w:val="1"/>
        </w:numPr>
      </w:pPr>
      <w:r>
        <w:t xml:space="preserve">Material about the patent policy: </w:t>
      </w:r>
      <w:hyperlink r:id="rId9" w:history="1">
        <w:r w:rsidRPr="00554AAA">
          <w:rPr>
            <w:rStyle w:val="Hyperlink"/>
          </w:rPr>
          <w:t>http://standards.ieee.org/about/sasb/patcom/materials.html</w:t>
        </w:r>
      </w:hyperlink>
    </w:p>
    <w:p w:rsidR="004C03F6" w:rsidRPr="00C45DFE" w:rsidRDefault="004C03F6" w:rsidP="00C45DFE">
      <w:pPr>
        <w:rPr>
          <w:i/>
        </w:rPr>
      </w:pPr>
      <w:r w:rsidRPr="00C45DFE">
        <w:rPr>
          <w:i/>
        </w:rPr>
        <w:t>Call for Potentially Essential Patents</w:t>
      </w:r>
    </w:p>
    <w:p w:rsidR="004C03F6" w:rsidRDefault="004C03F6" w:rsidP="004C03F6">
      <w:pPr>
        <w:pStyle w:val="ListParagraph"/>
      </w:pPr>
      <w:r>
        <w:t xml:space="preserve">None of the participants is </w:t>
      </w:r>
      <w:r w:rsidRPr="004C03F6">
        <w:t xml:space="preserve">personally aware of the holder of any patent claims that are potentially essential to implementation of </w:t>
      </w:r>
      <w:r>
        <w:t>the SystemC AMS standard.</w:t>
      </w:r>
    </w:p>
    <w:p w:rsidR="004C03F6" w:rsidRPr="007702B1" w:rsidRDefault="004C03F6" w:rsidP="004C03F6">
      <w:pPr>
        <w:rPr>
          <w:b/>
        </w:rPr>
      </w:pPr>
      <w:r w:rsidRPr="007702B1">
        <w:rPr>
          <w:b/>
        </w:rPr>
        <w:t>4.</w:t>
      </w:r>
      <w:r w:rsidR="008D51A9" w:rsidRPr="007702B1">
        <w:rPr>
          <w:b/>
        </w:rPr>
        <w:t xml:space="preserve"> Approval of the agenda</w:t>
      </w:r>
    </w:p>
    <w:p w:rsidR="008D51A9" w:rsidRDefault="008D51A9" w:rsidP="004C03F6">
      <w:r>
        <w:t>Motion to approve the minutes</w:t>
      </w:r>
      <w:r w:rsidR="007634F7">
        <w:t xml:space="preserve">. Motion to approve: </w:t>
      </w:r>
      <w:r w:rsidR="00E16736">
        <w:t>Sumit</w:t>
      </w:r>
      <w:r>
        <w:t xml:space="preserve">. Second: </w:t>
      </w:r>
      <w:r w:rsidR="00E16736">
        <w:t>Oliver</w:t>
      </w:r>
      <w:r>
        <w:t>. Agenda approved.</w:t>
      </w:r>
      <w:r w:rsidR="00EF4129">
        <w:t xml:space="preserve"> </w:t>
      </w:r>
    </w:p>
    <w:p w:rsidR="00531A0C" w:rsidRPr="00531A0C" w:rsidRDefault="00531A0C" w:rsidP="00531A0C">
      <w:pPr>
        <w:rPr>
          <w:b/>
        </w:rPr>
      </w:pPr>
      <w:r w:rsidRPr="00531A0C">
        <w:rPr>
          <w:b/>
        </w:rPr>
        <w:t>5. Approval of previous meeting minutes</w:t>
      </w:r>
    </w:p>
    <w:p w:rsidR="007634F7" w:rsidRDefault="007634F7" w:rsidP="004C03F6">
      <w:r>
        <w:t xml:space="preserve">Minutes can be found here: </w:t>
      </w:r>
      <w:hyperlink r:id="rId10" w:history="1">
        <w:r w:rsidR="00256CC2" w:rsidRPr="00F061BB">
          <w:rPr>
            <w:rStyle w:val="Hyperlink"/>
          </w:rPr>
          <w:t>http://www.eda.org/twiki/pub/P16661/December1%2c2014/p16661_minutes_2014_12_01.docx</w:t>
        </w:r>
      </w:hyperlink>
    </w:p>
    <w:p w:rsidR="007634F7" w:rsidRDefault="007634F7" w:rsidP="007634F7">
      <w:r w:rsidRPr="007634F7">
        <w:t>Motion to approve</w:t>
      </w:r>
      <w:r>
        <w:t xml:space="preserve">: </w:t>
      </w:r>
      <w:r w:rsidRPr="007634F7">
        <w:t>Sumit</w:t>
      </w:r>
      <w:r>
        <w:t xml:space="preserve">. </w:t>
      </w:r>
      <w:r w:rsidRPr="007634F7">
        <w:t xml:space="preserve">Second: </w:t>
      </w:r>
      <w:r w:rsidR="00256CC2">
        <w:t xml:space="preserve">Fabio. </w:t>
      </w:r>
      <w:r>
        <w:t>Minutes approved.</w:t>
      </w:r>
    </w:p>
    <w:p w:rsidR="002B7BA8" w:rsidRPr="002B7BA8" w:rsidRDefault="00531A0C" w:rsidP="002B7BA8">
      <w:pPr>
        <w:rPr>
          <w:b/>
        </w:rPr>
      </w:pPr>
      <w:r w:rsidRPr="00805CE1">
        <w:rPr>
          <w:b/>
        </w:rPr>
        <w:t xml:space="preserve">6. </w:t>
      </w:r>
      <w:r w:rsidR="00FF51D5">
        <w:rPr>
          <w:b/>
          <w:lang w:val="en-US"/>
        </w:rPr>
        <w:t>Officers announcements</w:t>
      </w:r>
    </w:p>
    <w:p w:rsidR="003E6FE4" w:rsidRDefault="003E6FE4" w:rsidP="003E6FE4">
      <w:pPr>
        <w:pStyle w:val="ListParagraph"/>
        <w:numPr>
          <w:ilvl w:val="0"/>
          <w:numId w:val="13"/>
        </w:numPr>
      </w:pPr>
      <w:r w:rsidRPr="003E6FE4">
        <w:t>Results of officer voting</w:t>
      </w:r>
    </w:p>
    <w:tbl>
      <w:tblPr>
        <w:tblStyle w:val="TableGrid"/>
        <w:tblW w:w="0" w:type="auto"/>
        <w:tblInd w:w="720" w:type="dxa"/>
        <w:tblLook w:val="04A0" w:firstRow="1" w:lastRow="0" w:firstColumn="1" w:lastColumn="0" w:noHBand="0" w:noVBand="1"/>
      </w:tblPr>
      <w:tblGrid>
        <w:gridCol w:w="2252"/>
        <w:gridCol w:w="1276"/>
        <w:gridCol w:w="1701"/>
        <w:gridCol w:w="1134"/>
        <w:gridCol w:w="992"/>
        <w:gridCol w:w="941"/>
      </w:tblGrid>
      <w:tr w:rsidR="003E6FE4" w:rsidTr="003E6FE4">
        <w:tc>
          <w:tcPr>
            <w:tcW w:w="2252" w:type="dxa"/>
          </w:tcPr>
          <w:p w:rsidR="003E6FE4" w:rsidRPr="003E6FE4" w:rsidRDefault="003E6FE4" w:rsidP="003E6FE4">
            <w:pPr>
              <w:rPr>
                <w:b/>
              </w:rPr>
            </w:pPr>
            <w:r w:rsidRPr="003E6FE4">
              <w:rPr>
                <w:b/>
              </w:rPr>
              <w:t>Name</w:t>
            </w:r>
          </w:p>
        </w:tc>
        <w:tc>
          <w:tcPr>
            <w:tcW w:w="1276" w:type="dxa"/>
          </w:tcPr>
          <w:p w:rsidR="003E6FE4" w:rsidRPr="003E6FE4" w:rsidRDefault="003E6FE4" w:rsidP="003E6FE4">
            <w:pPr>
              <w:rPr>
                <w:b/>
              </w:rPr>
            </w:pPr>
            <w:r w:rsidRPr="003E6FE4">
              <w:rPr>
                <w:b/>
              </w:rPr>
              <w:t>Role</w:t>
            </w:r>
          </w:p>
        </w:tc>
        <w:tc>
          <w:tcPr>
            <w:tcW w:w="1701" w:type="dxa"/>
          </w:tcPr>
          <w:p w:rsidR="003E6FE4" w:rsidRPr="003E6FE4" w:rsidRDefault="003E6FE4" w:rsidP="003E6FE4">
            <w:pPr>
              <w:rPr>
                <w:b/>
              </w:rPr>
            </w:pPr>
            <w:r w:rsidRPr="003E6FE4">
              <w:rPr>
                <w:b/>
              </w:rPr>
              <w:t>#eligible voters</w:t>
            </w:r>
          </w:p>
        </w:tc>
        <w:tc>
          <w:tcPr>
            <w:tcW w:w="1134" w:type="dxa"/>
          </w:tcPr>
          <w:p w:rsidR="003E6FE4" w:rsidRPr="003E6FE4" w:rsidRDefault="003E6FE4" w:rsidP="003E6FE4">
            <w:pPr>
              <w:rPr>
                <w:b/>
              </w:rPr>
            </w:pPr>
            <w:r w:rsidRPr="003E6FE4">
              <w:rPr>
                <w:b/>
              </w:rPr>
              <w:t>Approved</w:t>
            </w:r>
          </w:p>
        </w:tc>
        <w:tc>
          <w:tcPr>
            <w:tcW w:w="992" w:type="dxa"/>
          </w:tcPr>
          <w:p w:rsidR="003E6FE4" w:rsidRPr="003E6FE4" w:rsidRDefault="003E6FE4" w:rsidP="003E6FE4">
            <w:pPr>
              <w:rPr>
                <w:b/>
              </w:rPr>
            </w:pPr>
            <w:r w:rsidRPr="003E6FE4">
              <w:rPr>
                <w:b/>
              </w:rPr>
              <w:t>Abstain</w:t>
            </w:r>
          </w:p>
        </w:tc>
        <w:tc>
          <w:tcPr>
            <w:tcW w:w="941" w:type="dxa"/>
          </w:tcPr>
          <w:p w:rsidR="003E6FE4" w:rsidRPr="003E6FE4" w:rsidRDefault="003E6FE4" w:rsidP="003E6FE4">
            <w:pPr>
              <w:rPr>
                <w:b/>
              </w:rPr>
            </w:pPr>
            <w:r w:rsidRPr="003E6FE4">
              <w:rPr>
                <w:b/>
              </w:rPr>
              <w:t>Reject</w:t>
            </w:r>
          </w:p>
        </w:tc>
      </w:tr>
      <w:tr w:rsidR="003E6FE4" w:rsidTr="003E6FE4">
        <w:tc>
          <w:tcPr>
            <w:tcW w:w="2252" w:type="dxa"/>
          </w:tcPr>
          <w:p w:rsidR="003E6FE4" w:rsidRDefault="003E6FE4" w:rsidP="003E6FE4">
            <w:r>
              <w:t>Martin Barnasconi</w:t>
            </w:r>
          </w:p>
        </w:tc>
        <w:tc>
          <w:tcPr>
            <w:tcW w:w="1276" w:type="dxa"/>
          </w:tcPr>
          <w:p w:rsidR="003E6FE4" w:rsidRDefault="003E6FE4" w:rsidP="003E6FE4">
            <w:r>
              <w:t>Chair</w:t>
            </w:r>
          </w:p>
        </w:tc>
        <w:tc>
          <w:tcPr>
            <w:tcW w:w="1701" w:type="dxa"/>
          </w:tcPr>
          <w:p w:rsidR="003E6FE4" w:rsidRDefault="003E6FE4" w:rsidP="003E6FE4">
            <w:pPr>
              <w:jc w:val="center"/>
            </w:pPr>
            <w:r>
              <w:t>5</w:t>
            </w:r>
          </w:p>
        </w:tc>
        <w:tc>
          <w:tcPr>
            <w:tcW w:w="1134" w:type="dxa"/>
          </w:tcPr>
          <w:p w:rsidR="003E6FE4" w:rsidRDefault="003E6FE4" w:rsidP="003E6FE4">
            <w:pPr>
              <w:jc w:val="center"/>
            </w:pPr>
            <w:r>
              <w:t>4</w:t>
            </w:r>
          </w:p>
        </w:tc>
        <w:tc>
          <w:tcPr>
            <w:tcW w:w="992" w:type="dxa"/>
          </w:tcPr>
          <w:p w:rsidR="003E6FE4" w:rsidRDefault="003E6FE4" w:rsidP="003E6FE4">
            <w:pPr>
              <w:jc w:val="center"/>
            </w:pPr>
            <w:r>
              <w:t>1</w:t>
            </w:r>
          </w:p>
        </w:tc>
        <w:tc>
          <w:tcPr>
            <w:tcW w:w="941" w:type="dxa"/>
          </w:tcPr>
          <w:p w:rsidR="003E6FE4" w:rsidRDefault="003E6FE4" w:rsidP="003E6FE4">
            <w:pPr>
              <w:jc w:val="center"/>
            </w:pPr>
            <w:r>
              <w:t>0</w:t>
            </w:r>
          </w:p>
        </w:tc>
      </w:tr>
      <w:tr w:rsidR="003E6FE4" w:rsidTr="003E6FE4">
        <w:tc>
          <w:tcPr>
            <w:tcW w:w="2252" w:type="dxa"/>
          </w:tcPr>
          <w:p w:rsidR="003E6FE4" w:rsidRDefault="003E6FE4" w:rsidP="003E6FE4">
            <w:r>
              <w:t>Karsten Einwich</w:t>
            </w:r>
          </w:p>
        </w:tc>
        <w:tc>
          <w:tcPr>
            <w:tcW w:w="1276" w:type="dxa"/>
          </w:tcPr>
          <w:p w:rsidR="003E6FE4" w:rsidRDefault="003E6FE4" w:rsidP="003E6FE4">
            <w:r>
              <w:t>Secretary</w:t>
            </w:r>
          </w:p>
        </w:tc>
        <w:tc>
          <w:tcPr>
            <w:tcW w:w="1701" w:type="dxa"/>
          </w:tcPr>
          <w:p w:rsidR="003E6FE4" w:rsidRDefault="003E6FE4" w:rsidP="003E6FE4">
            <w:pPr>
              <w:jc w:val="center"/>
            </w:pPr>
            <w:r>
              <w:t>5</w:t>
            </w:r>
          </w:p>
        </w:tc>
        <w:tc>
          <w:tcPr>
            <w:tcW w:w="1134" w:type="dxa"/>
          </w:tcPr>
          <w:p w:rsidR="003E6FE4" w:rsidRDefault="003E6FE4" w:rsidP="003E6FE4">
            <w:pPr>
              <w:jc w:val="center"/>
            </w:pPr>
            <w:r>
              <w:t>4</w:t>
            </w:r>
          </w:p>
        </w:tc>
        <w:tc>
          <w:tcPr>
            <w:tcW w:w="992" w:type="dxa"/>
          </w:tcPr>
          <w:p w:rsidR="003E6FE4" w:rsidRDefault="003E6FE4" w:rsidP="003E6FE4">
            <w:pPr>
              <w:jc w:val="center"/>
            </w:pPr>
            <w:r>
              <w:t>1</w:t>
            </w:r>
          </w:p>
        </w:tc>
        <w:tc>
          <w:tcPr>
            <w:tcW w:w="941" w:type="dxa"/>
          </w:tcPr>
          <w:p w:rsidR="003E6FE4" w:rsidRDefault="003E6FE4" w:rsidP="003E6FE4">
            <w:pPr>
              <w:jc w:val="center"/>
            </w:pPr>
            <w:r>
              <w:t>0</w:t>
            </w:r>
          </w:p>
        </w:tc>
      </w:tr>
    </w:tbl>
    <w:p w:rsidR="003E6FE4" w:rsidRDefault="003E6FE4" w:rsidP="003E6FE4">
      <w:pPr>
        <w:pStyle w:val="ListParagraph"/>
      </w:pPr>
    </w:p>
    <w:p w:rsidR="003E6FE4" w:rsidRPr="003E6FE4" w:rsidRDefault="003E6FE4" w:rsidP="003E6FE4">
      <w:pPr>
        <w:pStyle w:val="ListParagraph"/>
        <w:numPr>
          <w:ilvl w:val="0"/>
          <w:numId w:val="13"/>
        </w:numPr>
      </w:pPr>
      <w:r w:rsidRPr="003E6FE4">
        <w:t>Companies which were eligible to vote: NXP, ST, Cadence, Fraunhofer, Atrenta</w:t>
      </w:r>
    </w:p>
    <w:p w:rsidR="003E6FE4" w:rsidRPr="003E6FE4" w:rsidRDefault="003E6FE4" w:rsidP="003E6FE4">
      <w:pPr>
        <w:pStyle w:val="ListParagraph"/>
        <w:numPr>
          <w:ilvl w:val="0"/>
          <w:numId w:val="13"/>
        </w:numPr>
      </w:pPr>
      <w:r w:rsidRPr="003E6FE4">
        <w:t>IEEE-SA rule: voting right for companies which attended the last 2 meetings</w:t>
      </w:r>
    </w:p>
    <w:p w:rsidR="003E6FE4" w:rsidRPr="003E6FE4" w:rsidRDefault="003E6FE4" w:rsidP="003E6FE4">
      <w:pPr>
        <w:pStyle w:val="ListParagraph"/>
        <w:numPr>
          <w:ilvl w:val="0"/>
          <w:numId w:val="13"/>
        </w:numPr>
      </w:pPr>
      <w:r w:rsidRPr="003E6FE4">
        <w:t>Voting is valid in both cases, as we have a majority of eligible voters.</w:t>
      </w:r>
    </w:p>
    <w:p w:rsidR="003E6FE4" w:rsidRPr="003E6FE4" w:rsidRDefault="003E6FE4" w:rsidP="003E6FE4">
      <w:pPr>
        <w:pStyle w:val="ListParagraph"/>
        <w:numPr>
          <w:ilvl w:val="0"/>
          <w:numId w:val="13"/>
        </w:numPr>
      </w:pPr>
      <w:r w:rsidRPr="003E6FE4">
        <w:t>In line with the IEEE-SA policies and procedures, the sponsor committee (DASC) which needs to affirm the election of these officers.</w:t>
      </w:r>
    </w:p>
    <w:p w:rsidR="003E6FE4" w:rsidRDefault="003E6FE4" w:rsidP="003E6FE4">
      <w:pPr>
        <w:pStyle w:val="ListParagraph"/>
        <w:numPr>
          <w:ilvl w:val="1"/>
          <w:numId w:val="13"/>
        </w:numPr>
      </w:pPr>
      <w:r w:rsidRPr="003E6FE4">
        <w:t>DASC voting closes January 5 end-of-day</w:t>
      </w:r>
    </w:p>
    <w:p w:rsidR="00BB6B8F" w:rsidRPr="003E6FE4" w:rsidRDefault="00BB6B8F" w:rsidP="00BB6B8F">
      <w:pPr>
        <w:pStyle w:val="ListParagraph"/>
        <w:numPr>
          <w:ilvl w:val="0"/>
          <w:numId w:val="13"/>
        </w:numPr>
      </w:pPr>
      <w:r>
        <w:t>Results will be announced in the next meeting.</w:t>
      </w:r>
    </w:p>
    <w:p w:rsidR="00405D18" w:rsidRPr="00405D18" w:rsidRDefault="002B7BA8" w:rsidP="00405D18">
      <w:pPr>
        <w:spacing w:line="360" w:lineRule="auto"/>
        <w:rPr>
          <w:b/>
        </w:rPr>
      </w:pPr>
      <w:r w:rsidRPr="002B7BA8">
        <w:rPr>
          <w:b/>
          <w:lang w:val="en-US"/>
        </w:rPr>
        <w:t>7.</w:t>
      </w:r>
      <w:r w:rsidR="00405D18" w:rsidRPr="00405D18">
        <w:rPr>
          <w:b/>
          <w:lang w:val="en-US"/>
        </w:rPr>
        <w:t xml:space="preserve"> SystemC AMS change requests </w:t>
      </w:r>
    </w:p>
    <w:p w:rsidR="00405D18" w:rsidRDefault="00D859F2" w:rsidP="00405D18">
      <w:pPr>
        <w:pStyle w:val="ListParagraph"/>
        <w:numPr>
          <w:ilvl w:val="0"/>
          <w:numId w:val="17"/>
        </w:numPr>
      </w:pPr>
      <w:r>
        <w:lastRenderedPageBreak/>
        <w:t>Reminder to review open change requests:</w:t>
      </w:r>
      <w:r w:rsidR="00405D18">
        <w:t xml:space="preserve"> </w:t>
      </w:r>
    </w:p>
    <w:p w:rsidR="00405D18" w:rsidRPr="00405D18" w:rsidRDefault="00405D18" w:rsidP="00405D18">
      <w:pPr>
        <w:pStyle w:val="ListParagraph"/>
        <w:numPr>
          <w:ilvl w:val="1"/>
          <w:numId w:val="17"/>
        </w:numPr>
      </w:pPr>
      <w:r w:rsidRPr="00405D18">
        <w:t>CR980: Initial value of vector</w:t>
      </w:r>
    </w:p>
    <w:p w:rsidR="00405D18" w:rsidRPr="00405D18" w:rsidRDefault="00405D18" w:rsidP="00405D18">
      <w:pPr>
        <w:pStyle w:val="ListParagraph"/>
        <w:numPr>
          <w:ilvl w:val="1"/>
          <w:numId w:val="17"/>
        </w:numPr>
      </w:pPr>
      <w:r w:rsidRPr="00405D18">
        <w:t>CR1006/1061: remove hierarchical decoupling port</w:t>
      </w:r>
    </w:p>
    <w:p w:rsidR="00405D18" w:rsidRPr="00405D18" w:rsidRDefault="00405D18" w:rsidP="00405D18">
      <w:pPr>
        <w:pStyle w:val="ListParagraph"/>
        <w:numPr>
          <w:ilvl w:val="1"/>
          <w:numId w:val="17"/>
        </w:numPr>
      </w:pPr>
      <w:r w:rsidRPr="00405D18">
        <w:t>CR1036: Add sc_in/sc_out constructors</w:t>
      </w:r>
    </w:p>
    <w:p w:rsidR="00405D18" w:rsidRPr="00405D18" w:rsidRDefault="00405D18" w:rsidP="00405D18">
      <w:pPr>
        <w:pStyle w:val="ListParagraph"/>
        <w:numPr>
          <w:ilvl w:val="1"/>
          <w:numId w:val="17"/>
        </w:numPr>
      </w:pPr>
      <w:r w:rsidRPr="00405D18">
        <w:t xml:space="preserve">CR1046: rename phi0 -&gt; psi0 </w:t>
      </w:r>
    </w:p>
    <w:p w:rsidR="00405D18" w:rsidRPr="00405D18" w:rsidRDefault="00405D18" w:rsidP="00405D18">
      <w:pPr>
        <w:pStyle w:val="ListParagraph"/>
        <w:numPr>
          <w:ilvl w:val="1"/>
          <w:numId w:val="17"/>
        </w:numPr>
      </w:pPr>
      <w:r w:rsidRPr="00405D18">
        <w:t>CR1062: Semantics of delay changes</w:t>
      </w:r>
    </w:p>
    <w:p w:rsidR="00405D18" w:rsidRPr="00405D18" w:rsidRDefault="00405D18" w:rsidP="00405D18">
      <w:pPr>
        <w:pStyle w:val="ListParagraph"/>
        <w:numPr>
          <w:ilvl w:val="1"/>
          <w:numId w:val="17"/>
        </w:numPr>
      </w:pPr>
      <w:r w:rsidRPr="00405D18">
        <w:t>CR1063: sca_module argument should be const-ref</w:t>
      </w:r>
    </w:p>
    <w:p w:rsidR="00405D18" w:rsidRPr="00405D18" w:rsidRDefault="00405D18" w:rsidP="00405D18">
      <w:pPr>
        <w:pStyle w:val="ListParagraph"/>
        <w:numPr>
          <w:ilvl w:val="1"/>
          <w:numId w:val="17"/>
        </w:numPr>
      </w:pPr>
      <w:r w:rsidRPr="00405D18">
        <w:t>CR1067: Initial value of CT port at t=0</w:t>
      </w:r>
    </w:p>
    <w:p w:rsidR="00405D18" w:rsidRPr="00405D18" w:rsidRDefault="00405D18" w:rsidP="00405D18">
      <w:pPr>
        <w:pStyle w:val="ListParagraph"/>
        <w:numPr>
          <w:ilvl w:val="1"/>
          <w:numId w:val="17"/>
        </w:numPr>
      </w:pPr>
      <w:r w:rsidRPr="00405D18">
        <w:t>CR1070: Remove const-ness for argument for assignment operator= converter and decoupling output ports</w:t>
      </w:r>
    </w:p>
    <w:p w:rsidR="00405D18" w:rsidRPr="00405D18" w:rsidRDefault="00405D18" w:rsidP="00405D18">
      <w:pPr>
        <w:pStyle w:val="ListParagraph"/>
        <w:numPr>
          <w:ilvl w:val="1"/>
          <w:numId w:val="17"/>
        </w:numPr>
      </w:pPr>
      <w:r w:rsidRPr="00405D18">
        <w:t>CR1071: Define access function for ac and ac-noise simulation for the decoupling ports sca_out&lt;T,SCA_CT/DT_CUT&gt;</w:t>
      </w:r>
    </w:p>
    <w:p w:rsidR="00D859F2" w:rsidRDefault="00D859F2" w:rsidP="00405D18">
      <w:pPr>
        <w:pStyle w:val="ListParagraph"/>
        <w:numPr>
          <w:ilvl w:val="0"/>
          <w:numId w:val="17"/>
        </w:numPr>
      </w:pPr>
      <w:r>
        <w:t>New item reported by Karsten Einwich and added to the document</w:t>
      </w:r>
      <w:r w:rsidR="00405D18">
        <w:t>:</w:t>
      </w:r>
    </w:p>
    <w:p w:rsidR="00000000" w:rsidRPr="00D859F2" w:rsidRDefault="00D859F2" w:rsidP="00D859F2">
      <w:pPr>
        <w:pStyle w:val="ListParagraph"/>
        <w:numPr>
          <w:ilvl w:val="1"/>
          <w:numId w:val="17"/>
        </w:numPr>
      </w:pPr>
      <w:r>
        <w:rPr>
          <w:lang w:val="en-US"/>
        </w:rPr>
        <w:t>CR1072</w:t>
      </w:r>
      <w:r w:rsidR="0056402F" w:rsidRPr="00D859F2">
        <w:rPr>
          <w:lang w:val="en-US"/>
        </w:rPr>
        <w:t>: Make read methods of converter ports and trace variable object consistent (non-const)</w:t>
      </w:r>
    </w:p>
    <w:p w:rsidR="00405D18" w:rsidRDefault="00D859F2" w:rsidP="00405D18">
      <w:pPr>
        <w:pStyle w:val="ListParagraph"/>
        <w:numPr>
          <w:ilvl w:val="0"/>
          <w:numId w:val="17"/>
        </w:numPr>
      </w:pPr>
      <w:r>
        <w:t>Updated document available on the wiki</w:t>
      </w:r>
      <w:r w:rsidR="00EF5FED">
        <w:t xml:space="preserve"> member area</w:t>
      </w:r>
      <w:r>
        <w:t>:</w:t>
      </w:r>
      <w:r w:rsidR="00405D18">
        <w:t xml:space="preserve"> </w:t>
      </w:r>
    </w:p>
    <w:p w:rsidR="00EF5FED" w:rsidRDefault="00EF5FED" w:rsidP="00EF5FED">
      <w:pPr>
        <w:pStyle w:val="ListParagraph"/>
        <w:numPr>
          <w:ilvl w:val="0"/>
          <w:numId w:val="17"/>
        </w:numPr>
      </w:pPr>
      <w:hyperlink r:id="rId11" w:history="1">
        <w:r w:rsidRPr="00F061BB">
          <w:rPr>
            <w:rStyle w:val="Hyperlink"/>
          </w:rPr>
          <w:t>http://www.</w:t>
        </w:r>
        <w:r w:rsidRPr="00F061BB">
          <w:rPr>
            <w:rStyle w:val="Hyperlink"/>
          </w:rPr>
          <w:t>e</w:t>
        </w:r>
        <w:r w:rsidRPr="00F061BB">
          <w:rPr>
            <w:rStyle w:val="Hyperlink"/>
          </w:rPr>
          <w:t>da.org/twiki/pub/P16661/MemberArea/change_requests_scams_for_ieee_1666_1_v3.pdf</w:t>
        </w:r>
      </w:hyperlink>
    </w:p>
    <w:p w:rsidR="00EF5FED" w:rsidRDefault="00EF5FED" w:rsidP="00EF5FED">
      <w:pPr>
        <w:pStyle w:val="ListParagraph"/>
        <w:numPr>
          <w:ilvl w:val="0"/>
          <w:numId w:val="17"/>
        </w:numPr>
      </w:pPr>
      <w:r>
        <w:t xml:space="preserve">The </w:t>
      </w:r>
      <w:r>
        <w:t xml:space="preserve">original Accellera </w:t>
      </w:r>
      <w:r>
        <w:t>SystemC AMS LRM can be found in the same location:</w:t>
      </w:r>
      <w:r>
        <w:br/>
      </w:r>
      <w:hyperlink r:id="rId12" w:history="1">
        <w:r w:rsidRPr="00F061BB">
          <w:rPr>
            <w:rStyle w:val="Hyperlink"/>
          </w:rPr>
          <w:t>http://www.eda.org/twiki/pub/P16661/MemberArea/SystemC_AMS_2_0_LRM.pdf</w:t>
        </w:r>
      </w:hyperlink>
    </w:p>
    <w:p w:rsidR="00EF5FED" w:rsidRDefault="00405D18" w:rsidP="00405D18">
      <w:pPr>
        <w:pStyle w:val="ListParagraph"/>
        <w:numPr>
          <w:ilvl w:val="0"/>
          <w:numId w:val="17"/>
        </w:numPr>
      </w:pPr>
      <w:r>
        <w:t xml:space="preserve">Martin encourages all working group members to study these change requests. </w:t>
      </w:r>
    </w:p>
    <w:p w:rsidR="00F10EF1" w:rsidRPr="00F10EF1" w:rsidRDefault="00A9351C" w:rsidP="00F10EF1">
      <w:pPr>
        <w:rPr>
          <w:b/>
        </w:rPr>
      </w:pPr>
      <w:r>
        <w:rPr>
          <w:b/>
        </w:rPr>
        <w:t>8.</w:t>
      </w:r>
      <w:r w:rsidR="00F10EF1" w:rsidRPr="00F10EF1">
        <w:rPr>
          <w:b/>
        </w:rPr>
        <w:t xml:space="preserve"> </w:t>
      </w:r>
      <w:r w:rsidR="00F10EF1">
        <w:rPr>
          <w:b/>
        </w:rPr>
        <w:t>SystemC AMS technical documentation process</w:t>
      </w:r>
    </w:p>
    <w:p w:rsidR="00A9351C" w:rsidRPr="00A9351C" w:rsidRDefault="00A9351C" w:rsidP="00A9351C">
      <w:pPr>
        <w:pStyle w:val="ListParagraph"/>
        <w:numPr>
          <w:ilvl w:val="0"/>
          <w:numId w:val="17"/>
        </w:numPr>
      </w:pPr>
      <w:r w:rsidRPr="00A9351C">
        <w:t>Deliverable of the P1666.1 WG: Language Reference Manual (LRM)</w:t>
      </w:r>
    </w:p>
    <w:p w:rsidR="00A9351C" w:rsidRPr="00A9351C" w:rsidRDefault="00A9351C" w:rsidP="00A9351C">
      <w:pPr>
        <w:pStyle w:val="ListParagraph"/>
        <w:numPr>
          <w:ilvl w:val="0"/>
          <w:numId w:val="17"/>
        </w:numPr>
      </w:pPr>
      <w:r w:rsidRPr="00A9351C">
        <w:t>Input document received from Accellera: SystemC AMS 2.0 LRM</w:t>
      </w:r>
    </w:p>
    <w:p w:rsidR="00A9351C" w:rsidRPr="00A9351C" w:rsidRDefault="00A9351C" w:rsidP="00A9351C">
      <w:pPr>
        <w:pStyle w:val="ListParagraph"/>
        <w:numPr>
          <w:ilvl w:val="1"/>
          <w:numId w:val="17"/>
        </w:numPr>
      </w:pPr>
      <w:r w:rsidRPr="00A9351C">
        <w:t>Current format: Docbook XML</w:t>
      </w:r>
    </w:p>
    <w:p w:rsidR="00A9351C" w:rsidRPr="00A9351C" w:rsidRDefault="00A9351C" w:rsidP="00A9351C">
      <w:pPr>
        <w:pStyle w:val="ListParagraph"/>
        <w:numPr>
          <w:ilvl w:val="1"/>
          <w:numId w:val="17"/>
        </w:numPr>
      </w:pPr>
      <w:r w:rsidRPr="00A9351C">
        <w:t>Pictures/graphics in vector format (SVG)</w:t>
      </w:r>
    </w:p>
    <w:p w:rsidR="00A9351C" w:rsidRPr="00A9351C" w:rsidRDefault="00A9351C" w:rsidP="00A9351C">
      <w:pPr>
        <w:pStyle w:val="ListParagraph"/>
        <w:numPr>
          <w:ilvl w:val="1"/>
          <w:numId w:val="17"/>
        </w:numPr>
      </w:pPr>
      <w:r w:rsidRPr="00A9351C">
        <w:t xml:space="preserve">Formulas in MathML XML </w:t>
      </w:r>
    </w:p>
    <w:p w:rsidR="00A9351C" w:rsidRPr="00A9351C" w:rsidRDefault="00A9351C" w:rsidP="00A9351C">
      <w:pPr>
        <w:pStyle w:val="ListParagraph"/>
        <w:numPr>
          <w:ilvl w:val="0"/>
          <w:numId w:val="17"/>
        </w:numPr>
      </w:pPr>
      <w:r w:rsidRPr="00A9351C">
        <w:t>Challenges</w:t>
      </w:r>
    </w:p>
    <w:p w:rsidR="00A9351C" w:rsidRPr="00A9351C" w:rsidRDefault="00A9351C" w:rsidP="00A9351C">
      <w:pPr>
        <w:pStyle w:val="ListParagraph"/>
        <w:numPr>
          <w:ilvl w:val="1"/>
          <w:numId w:val="17"/>
        </w:numPr>
      </w:pPr>
      <w:r w:rsidRPr="00A9351C">
        <w:t>IEEE-SA does not have a qualified XML based technical documentation flow available (currenly only supports Framemaker or Word)</w:t>
      </w:r>
    </w:p>
    <w:p w:rsidR="00A9351C" w:rsidRPr="00A9351C" w:rsidRDefault="00A9351C" w:rsidP="00A9351C">
      <w:pPr>
        <w:pStyle w:val="ListParagraph"/>
        <w:numPr>
          <w:ilvl w:val="2"/>
          <w:numId w:val="17"/>
        </w:numPr>
      </w:pPr>
      <w:r w:rsidRPr="00A9351C">
        <w:t>Rewriting and editing in Framemaker or Word formats not seen as sustainable solution</w:t>
      </w:r>
    </w:p>
    <w:p w:rsidR="00A9351C" w:rsidRPr="00A9351C" w:rsidRDefault="00A9351C" w:rsidP="00A9351C">
      <w:pPr>
        <w:pStyle w:val="ListParagraph"/>
        <w:numPr>
          <w:ilvl w:val="1"/>
          <w:numId w:val="17"/>
        </w:numPr>
      </w:pPr>
      <w:r w:rsidRPr="00A9351C">
        <w:t>DITA XML has become the defacto industry standard w.r.t. technical documentation instead of DocBook</w:t>
      </w:r>
    </w:p>
    <w:p w:rsidR="00A9351C" w:rsidRPr="00A9351C" w:rsidRDefault="00A9351C" w:rsidP="00A9351C">
      <w:pPr>
        <w:pStyle w:val="ListParagraph"/>
        <w:numPr>
          <w:ilvl w:val="0"/>
          <w:numId w:val="17"/>
        </w:numPr>
      </w:pPr>
      <w:r w:rsidRPr="00A9351C">
        <w:t>Proposed publication process for P1666.1:</w:t>
      </w:r>
    </w:p>
    <w:p w:rsidR="00A9351C" w:rsidRPr="00A9351C" w:rsidRDefault="00A9351C" w:rsidP="00A9351C">
      <w:pPr>
        <w:pStyle w:val="ListParagraph"/>
        <w:numPr>
          <w:ilvl w:val="1"/>
          <w:numId w:val="17"/>
        </w:numPr>
      </w:pPr>
      <w:r w:rsidRPr="00A9351C">
        <w:t>Publishing flow based on DITA XML and Open Toolkit (DITA OT), an open source Java (ant) based  flow</w:t>
      </w:r>
    </w:p>
    <w:p w:rsidR="00A9351C" w:rsidRPr="00A9351C" w:rsidRDefault="00A9351C" w:rsidP="00A9351C">
      <w:pPr>
        <w:pStyle w:val="ListParagraph"/>
        <w:numPr>
          <w:ilvl w:val="1"/>
          <w:numId w:val="17"/>
        </w:numPr>
      </w:pPr>
      <w:r w:rsidRPr="00A9351C">
        <w:t>Main output format PDF. Alternatives considered: HTML5 and epub</w:t>
      </w:r>
    </w:p>
    <w:p w:rsidR="00F10EF1" w:rsidRPr="00A9351C" w:rsidRDefault="00A9351C" w:rsidP="00A9351C">
      <w:pPr>
        <w:pStyle w:val="ListParagraph"/>
        <w:numPr>
          <w:ilvl w:val="1"/>
          <w:numId w:val="17"/>
        </w:numPr>
        <w:rPr>
          <w:b/>
        </w:rPr>
      </w:pPr>
      <w:r w:rsidRPr="00A9351C">
        <w:t>May serve as pilot for IEEE-SA XML based technical documentation flow</w:t>
      </w:r>
    </w:p>
    <w:p w:rsidR="00A9351C" w:rsidRPr="00A9351C" w:rsidRDefault="00A9351C" w:rsidP="00A9351C">
      <w:pPr>
        <w:pStyle w:val="ListParagraph"/>
        <w:numPr>
          <w:ilvl w:val="0"/>
          <w:numId w:val="17"/>
        </w:numPr>
      </w:pPr>
      <w:r w:rsidRPr="00A9351C">
        <w:t>Technical activities and specialties introduced</w:t>
      </w:r>
    </w:p>
    <w:p w:rsidR="00A9351C" w:rsidRPr="00A9351C" w:rsidRDefault="00A9351C" w:rsidP="00A9351C">
      <w:pPr>
        <w:pStyle w:val="ListParagraph"/>
        <w:numPr>
          <w:ilvl w:val="1"/>
          <w:numId w:val="17"/>
        </w:numPr>
      </w:pPr>
      <w:r w:rsidRPr="00A9351C">
        <w:t>Application of XSLT style sheets to translate Docbook XML to DITA XML</w:t>
      </w:r>
    </w:p>
    <w:p w:rsidR="00A9351C" w:rsidRPr="00A9351C" w:rsidRDefault="00A9351C" w:rsidP="00A9351C">
      <w:pPr>
        <w:pStyle w:val="ListParagraph"/>
        <w:numPr>
          <w:ilvl w:val="1"/>
          <w:numId w:val="17"/>
        </w:numPr>
      </w:pPr>
      <w:r w:rsidRPr="00A9351C">
        <w:t>Creation of style sheet for PDF document compatible with IEEE-SA Standards Style Manual (DITA OT plugin)</w:t>
      </w:r>
    </w:p>
    <w:p w:rsidR="00A9351C" w:rsidRPr="00A9351C" w:rsidRDefault="00A9351C" w:rsidP="00A9351C">
      <w:pPr>
        <w:pStyle w:val="ListParagraph"/>
        <w:numPr>
          <w:ilvl w:val="1"/>
          <w:numId w:val="17"/>
        </w:numPr>
      </w:pPr>
      <w:r w:rsidRPr="00A9351C">
        <w:t>Embedding and correct rendering of MathML formulas (JEuclid)</w:t>
      </w:r>
    </w:p>
    <w:p w:rsidR="00A9351C" w:rsidRPr="00A9351C" w:rsidRDefault="00A9351C" w:rsidP="00A9351C">
      <w:pPr>
        <w:pStyle w:val="ListParagraph"/>
        <w:numPr>
          <w:ilvl w:val="1"/>
          <w:numId w:val="17"/>
        </w:numPr>
      </w:pPr>
      <w:r w:rsidRPr="00A9351C">
        <w:t>Syntax/code highlighting (XSLTHL extensions)</w:t>
      </w:r>
    </w:p>
    <w:p w:rsidR="00A9351C" w:rsidRPr="00A9351C" w:rsidRDefault="00A9351C" w:rsidP="00A9351C">
      <w:pPr>
        <w:pStyle w:val="ListParagraph"/>
        <w:numPr>
          <w:ilvl w:val="1"/>
          <w:numId w:val="17"/>
        </w:numPr>
      </w:pPr>
      <w:r w:rsidRPr="00A9351C">
        <w:t>Change bars/highlighting (DiffMk?)</w:t>
      </w:r>
    </w:p>
    <w:p w:rsidR="00A9351C" w:rsidRPr="00A9351C" w:rsidRDefault="00A9351C" w:rsidP="00A9351C">
      <w:pPr>
        <w:pStyle w:val="ListParagraph"/>
        <w:numPr>
          <w:ilvl w:val="0"/>
          <w:numId w:val="17"/>
        </w:numPr>
      </w:pPr>
      <w:r w:rsidRPr="00A9351C">
        <w:lastRenderedPageBreak/>
        <w:t>Note: no focus on editing/authoring environment – use your favorite XML editor, or</w:t>
      </w:r>
    </w:p>
    <w:p w:rsidR="00A9351C" w:rsidRPr="00A9351C" w:rsidRDefault="00A9351C" w:rsidP="00A9351C">
      <w:pPr>
        <w:pStyle w:val="ListParagraph"/>
        <w:numPr>
          <w:ilvl w:val="1"/>
          <w:numId w:val="17"/>
        </w:numPr>
      </w:pPr>
      <w:r w:rsidRPr="00A9351C">
        <w:t>oXygenXML (DITA works out-of-the-box)</w:t>
      </w:r>
    </w:p>
    <w:p w:rsidR="00A9351C" w:rsidRPr="00A9351C" w:rsidRDefault="00A9351C" w:rsidP="00A9351C">
      <w:pPr>
        <w:pStyle w:val="ListParagraph"/>
        <w:numPr>
          <w:ilvl w:val="1"/>
          <w:numId w:val="17"/>
        </w:numPr>
      </w:pPr>
      <w:r w:rsidRPr="00A9351C">
        <w:t>Adobe Framemaker (needs some tweaking)</w:t>
      </w:r>
    </w:p>
    <w:p w:rsidR="00A9351C" w:rsidRPr="00A9351C" w:rsidRDefault="00A9351C" w:rsidP="00A9351C">
      <w:pPr>
        <w:pStyle w:val="ListParagraph"/>
        <w:numPr>
          <w:ilvl w:val="1"/>
          <w:numId w:val="17"/>
        </w:numPr>
      </w:pPr>
      <w:r w:rsidRPr="00A9351C">
        <w:t>OpenOffice (needs more tweaking)</w:t>
      </w:r>
    </w:p>
    <w:p w:rsidR="00A9351C" w:rsidRPr="00A9351C" w:rsidRDefault="00A9351C" w:rsidP="00A9351C">
      <w:pPr>
        <w:pStyle w:val="ListParagraph"/>
        <w:numPr>
          <w:ilvl w:val="1"/>
          <w:numId w:val="17"/>
        </w:numPr>
      </w:pPr>
      <w:r w:rsidRPr="00A9351C">
        <w:t>Microsoft Office (needs heavy tweaking)</w:t>
      </w:r>
    </w:p>
    <w:p w:rsidR="00A9351C" w:rsidRDefault="00A9351C" w:rsidP="00A9351C">
      <w:pPr>
        <w:pStyle w:val="ListParagraph"/>
        <w:numPr>
          <w:ilvl w:val="0"/>
          <w:numId w:val="17"/>
        </w:numPr>
      </w:pPr>
      <w:r w:rsidRPr="00A9351C">
        <w:t xml:space="preserve">SVN repository for DITA XML source files:   </w:t>
      </w:r>
      <w:r>
        <w:br/>
      </w:r>
      <w:hyperlink r:id="rId13" w:history="1">
        <w:r w:rsidRPr="00F061BB">
          <w:rPr>
            <w:rStyle w:val="Hyperlink"/>
          </w:rPr>
          <w:t>https://svn.eas.iis.fraunhofer.de/systemc-ams-p16661</w:t>
        </w:r>
      </w:hyperlink>
    </w:p>
    <w:p w:rsidR="00A9351C" w:rsidRPr="00A9351C" w:rsidRDefault="00A9351C" w:rsidP="00A9351C">
      <w:pPr>
        <w:pStyle w:val="ListParagraph"/>
        <w:numPr>
          <w:ilvl w:val="1"/>
          <w:numId w:val="17"/>
        </w:numPr>
      </w:pPr>
      <w:r w:rsidRPr="00A9351C">
        <w:t>Ask Karsten for read access</w:t>
      </w:r>
    </w:p>
    <w:p w:rsidR="00A9351C" w:rsidRPr="00A9351C" w:rsidRDefault="00A9351C" w:rsidP="00A9351C">
      <w:pPr>
        <w:pStyle w:val="ListParagraph"/>
        <w:numPr>
          <w:ilvl w:val="1"/>
          <w:numId w:val="17"/>
        </w:numPr>
      </w:pPr>
      <w:r w:rsidRPr="00A9351C">
        <w:t>Rendered PDF documents (for review process) will be posted regularly on the private Twiki page</w:t>
      </w:r>
    </w:p>
    <w:p w:rsidR="00CC6A19" w:rsidRPr="00CC6A19" w:rsidRDefault="00CC6A19" w:rsidP="00CC6A19">
      <w:pPr>
        <w:pStyle w:val="ListParagraph"/>
        <w:numPr>
          <w:ilvl w:val="0"/>
          <w:numId w:val="17"/>
        </w:numPr>
      </w:pPr>
      <w:r w:rsidRPr="00CC6A19">
        <w:rPr>
          <w:lang w:val="en-US"/>
        </w:rPr>
        <w:t>Timing (same as reported in December 2014):</w:t>
      </w:r>
    </w:p>
    <w:p w:rsidR="00000000" w:rsidRPr="00CC6A19" w:rsidRDefault="0056402F" w:rsidP="00E71386">
      <w:pPr>
        <w:pStyle w:val="ListParagraph"/>
        <w:numPr>
          <w:ilvl w:val="1"/>
          <w:numId w:val="17"/>
        </w:numPr>
      </w:pPr>
      <w:r w:rsidRPr="00CC6A19">
        <w:rPr>
          <w:lang w:val="en-US"/>
        </w:rPr>
        <w:t>Q1-2015:</w:t>
      </w:r>
      <w:r w:rsidR="00CC6A19">
        <w:rPr>
          <w:lang w:val="en-US"/>
        </w:rPr>
        <w:t xml:space="preserve"> </w:t>
      </w:r>
      <w:r w:rsidRPr="00CC6A19">
        <w:rPr>
          <w:lang w:val="en-US"/>
        </w:rPr>
        <w:t>Identify inconsistencies, incorrectness, incompleteness in existing LRM</w:t>
      </w:r>
    </w:p>
    <w:p w:rsidR="00A9351C" w:rsidRPr="00CC6A19" w:rsidRDefault="0056402F" w:rsidP="00CC6A19">
      <w:pPr>
        <w:pStyle w:val="ListParagraph"/>
        <w:numPr>
          <w:ilvl w:val="1"/>
          <w:numId w:val="17"/>
        </w:numPr>
      </w:pPr>
      <w:r w:rsidRPr="00CC6A19">
        <w:rPr>
          <w:lang w:val="en-US"/>
        </w:rPr>
        <w:t>Q2-2015:</w:t>
      </w:r>
      <w:r w:rsidR="00CC6A19" w:rsidRPr="00CC6A19">
        <w:rPr>
          <w:lang w:val="en-US"/>
        </w:rPr>
        <w:t xml:space="preserve"> </w:t>
      </w:r>
      <w:r w:rsidRPr="00CC6A19">
        <w:rPr>
          <w:lang w:val="en-US"/>
        </w:rPr>
        <w:t>LRM update, first IEEE draft of P1666.1 available</w:t>
      </w:r>
      <w:r w:rsidR="00CC6A19" w:rsidRPr="00CC6A19">
        <w:rPr>
          <w:lang w:val="en-US"/>
        </w:rPr>
        <w:t>.</w:t>
      </w:r>
      <w:r w:rsidR="00CC6A19">
        <w:rPr>
          <w:lang w:val="en-US"/>
        </w:rPr>
        <w:t xml:space="preserve"> </w:t>
      </w:r>
      <w:r w:rsidRPr="00CC6A19">
        <w:rPr>
          <w:lang w:val="en-US"/>
        </w:rPr>
        <w:t>Start WG review</w:t>
      </w:r>
    </w:p>
    <w:p w:rsidR="00CC6A19" w:rsidRPr="00CC6A19" w:rsidRDefault="00CC6A19" w:rsidP="00CC6A19">
      <w:pPr>
        <w:pStyle w:val="ListParagraph"/>
        <w:numPr>
          <w:ilvl w:val="0"/>
          <w:numId w:val="17"/>
        </w:numPr>
      </w:pPr>
      <w:r>
        <w:rPr>
          <w:lang w:val="en-US"/>
        </w:rPr>
        <w:t>Discussion</w:t>
      </w:r>
    </w:p>
    <w:p w:rsidR="00CC6A19" w:rsidRPr="00CC6A19" w:rsidRDefault="00CC6A19" w:rsidP="00CC6A19">
      <w:pPr>
        <w:pStyle w:val="ListParagraph"/>
        <w:numPr>
          <w:ilvl w:val="1"/>
          <w:numId w:val="17"/>
        </w:numPr>
      </w:pPr>
      <w:r>
        <w:rPr>
          <w:lang w:val="en-US"/>
        </w:rPr>
        <w:t>Joe mentions that the SystemC AMS LRM donated by Accellera is in good shape already, as it is rather consistent with the IEEE 1666 (SystemC ) LRM.</w:t>
      </w:r>
      <w:r>
        <w:rPr>
          <w:lang w:val="en-US"/>
        </w:rPr>
        <w:br/>
        <w:t>Joe emphasizes that the main focus of the WG should be on the content, and not so much on the style sheet. Some iterations are expected as this standard will be the first following a different publishing mechanism and some discussions with the IEEE-SA might occur to discuss formatting matters. But this should not distract the actual technical standardization work.</w:t>
      </w:r>
    </w:p>
    <w:p w:rsidR="00CC6A19" w:rsidRDefault="00B04ACE" w:rsidP="00CC6A19">
      <w:pPr>
        <w:pStyle w:val="ListParagraph"/>
        <w:numPr>
          <w:ilvl w:val="1"/>
          <w:numId w:val="17"/>
        </w:numPr>
      </w:pPr>
      <w:r>
        <w:t>Gerhard expressed his support of following an XML based documentation flow, and that the initiate from the Accellera team to start with DocBook was a good idea.</w:t>
      </w:r>
    </w:p>
    <w:p w:rsidR="00B04ACE" w:rsidRPr="00CC6A19" w:rsidRDefault="00B04ACE" w:rsidP="00CC6A19">
      <w:pPr>
        <w:pStyle w:val="ListParagraph"/>
        <w:numPr>
          <w:ilvl w:val="1"/>
          <w:numId w:val="17"/>
        </w:numPr>
      </w:pPr>
      <w:r>
        <w:t xml:space="preserve">The members agree with this documentation process moving forward. </w:t>
      </w:r>
    </w:p>
    <w:p w:rsidR="00C8248D" w:rsidRPr="00C8248D" w:rsidRDefault="00265E14" w:rsidP="00C8248D">
      <w:pPr>
        <w:rPr>
          <w:b/>
        </w:rPr>
      </w:pPr>
      <w:r>
        <w:rPr>
          <w:b/>
        </w:rPr>
        <w:t>9</w:t>
      </w:r>
      <w:r w:rsidR="00C8248D" w:rsidRPr="00C8248D">
        <w:rPr>
          <w:b/>
        </w:rPr>
        <w:t>. AOB</w:t>
      </w:r>
    </w:p>
    <w:p w:rsidR="00000000" w:rsidRPr="00265E14" w:rsidRDefault="0056402F" w:rsidP="00265E14">
      <w:pPr>
        <w:pStyle w:val="ListParagraph"/>
        <w:numPr>
          <w:ilvl w:val="0"/>
          <w:numId w:val="18"/>
        </w:numPr>
      </w:pPr>
      <w:r w:rsidRPr="00265E14">
        <w:rPr>
          <w:lang w:val="en-US"/>
        </w:rPr>
        <w:t>P1666.1 Operations manual being created</w:t>
      </w:r>
    </w:p>
    <w:p w:rsidR="00000000" w:rsidRPr="00265E14" w:rsidRDefault="0056402F" w:rsidP="00265E14">
      <w:pPr>
        <w:pStyle w:val="ListParagraph"/>
        <w:numPr>
          <w:ilvl w:val="1"/>
          <w:numId w:val="18"/>
        </w:numPr>
      </w:pPr>
      <w:r w:rsidRPr="00265E14">
        <w:rPr>
          <w:lang w:val="en-US"/>
        </w:rPr>
        <w:t>Informal document, including more details and clarity on membership types, required attendance, voti</w:t>
      </w:r>
      <w:r w:rsidRPr="00265E14">
        <w:rPr>
          <w:lang w:val="en-US"/>
        </w:rPr>
        <w:t>ng rules, etc.</w:t>
      </w:r>
    </w:p>
    <w:p w:rsidR="00000000" w:rsidRPr="00265E14" w:rsidRDefault="0056402F" w:rsidP="00265E14">
      <w:pPr>
        <w:pStyle w:val="ListParagraph"/>
        <w:numPr>
          <w:ilvl w:val="0"/>
          <w:numId w:val="18"/>
        </w:numPr>
      </w:pPr>
      <w:r w:rsidRPr="00265E14">
        <w:rPr>
          <w:lang w:val="en-US"/>
        </w:rPr>
        <w:t xml:space="preserve">Attendance tracking page on Twiki: </w:t>
      </w:r>
    </w:p>
    <w:p w:rsidR="00000000" w:rsidRPr="00265E14" w:rsidRDefault="0056402F" w:rsidP="00265E14">
      <w:pPr>
        <w:pStyle w:val="ListParagraph"/>
        <w:numPr>
          <w:ilvl w:val="1"/>
          <w:numId w:val="18"/>
        </w:numPr>
      </w:pPr>
      <w:hyperlink r:id="rId14" w:history="1">
        <w:r w:rsidRPr="00265E14">
          <w:rPr>
            <w:rStyle w:val="Hyperlink"/>
            <w:lang w:val="en-US"/>
          </w:rPr>
          <w:t>http</w:t>
        </w:r>
      </w:hyperlink>
      <w:hyperlink r:id="rId15" w:history="1">
        <w:r w:rsidRPr="00265E14">
          <w:rPr>
            <w:rStyle w:val="Hyperlink"/>
            <w:lang w:val="en-US"/>
          </w:rPr>
          <w:t>://</w:t>
        </w:r>
      </w:hyperlink>
      <w:hyperlink r:id="rId16" w:history="1">
        <w:r w:rsidRPr="00265E14">
          <w:rPr>
            <w:rStyle w:val="Hyperlink"/>
            <w:lang w:val="en-US"/>
          </w:rPr>
          <w:t>www.eda.org/twiki/bin/view.cgi/P16661/AttendanceTracking</w:t>
        </w:r>
      </w:hyperlink>
    </w:p>
    <w:p w:rsidR="00000000" w:rsidRPr="00265E14" w:rsidRDefault="0056402F" w:rsidP="00265E14">
      <w:pPr>
        <w:pStyle w:val="ListParagraph"/>
        <w:numPr>
          <w:ilvl w:val="1"/>
          <w:numId w:val="18"/>
        </w:numPr>
      </w:pPr>
      <w:r w:rsidRPr="00265E14">
        <w:rPr>
          <w:lang w:val="en-US"/>
        </w:rPr>
        <w:t>Please let me know if your company attendance is not tracked correctly</w:t>
      </w:r>
    </w:p>
    <w:p w:rsidR="00000000" w:rsidRPr="00265E14" w:rsidRDefault="0056402F" w:rsidP="00265E14">
      <w:pPr>
        <w:pStyle w:val="ListParagraph"/>
        <w:numPr>
          <w:ilvl w:val="0"/>
          <w:numId w:val="18"/>
        </w:numPr>
      </w:pPr>
      <w:r w:rsidRPr="00265E14">
        <w:rPr>
          <w:lang w:val="en-US"/>
        </w:rPr>
        <w:t>AOB of the attendees</w:t>
      </w:r>
      <w:r w:rsidR="00265E14">
        <w:rPr>
          <w:lang w:val="en-US"/>
        </w:rPr>
        <w:t>: none</w:t>
      </w:r>
    </w:p>
    <w:p w:rsidR="00265E14" w:rsidRDefault="00265E14" w:rsidP="00265E14"/>
    <w:p w:rsidR="003D0656" w:rsidRDefault="003D0656" w:rsidP="003D0656">
      <w:pPr>
        <w:spacing w:line="360" w:lineRule="auto"/>
        <w:rPr>
          <w:b/>
          <w:lang w:val="en-US"/>
        </w:rPr>
      </w:pPr>
      <w:r w:rsidRPr="003D0656">
        <w:rPr>
          <w:b/>
          <w:lang w:val="en-US"/>
        </w:rPr>
        <w:t>1</w:t>
      </w:r>
      <w:r w:rsidR="0056402F">
        <w:rPr>
          <w:b/>
          <w:lang w:val="en-US"/>
        </w:rPr>
        <w:t>0</w:t>
      </w:r>
      <w:r w:rsidRPr="003D0656">
        <w:rPr>
          <w:b/>
          <w:lang w:val="en-US"/>
        </w:rPr>
        <w:t xml:space="preserve">. Next meeting: </w:t>
      </w:r>
    </w:p>
    <w:p w:rsidR="003D0656" w:rsidRPr="003D0656" w:rsidRDefault="005A0A87" w:rsidP="009A54F5">
      <w:pPr>
        <w:pStyle w:val="ListParagraph"/>
        <w:numPr>
          <w:ilvl w:val="0"/>
          <w:numId w:val="18"/>
        </w:numPr>
      </w:pPr>
      <w:r>
        <w:t>February 2</w:t>
      </w:r>
      <w:r w:rsidR="003D0656" w:rsidRPr="003D0656">
        <w:t>, 2015 at 17:00h CET.</w:t>
      </w:r>
      <w:r>
        <w:br/>
      </w:r>
      <w:hyperlink r:id="rId17" w:history="1">
        <w:r w:rsidRPr="00F061BB">
          <w:rPr>
            <w:rStyle w:val="Hyperlink"/>
          </w:rPr>
          <w:t>http://www.eda.org/twiki/bin/view.cgi/P16661/February2%2c2015</w:t>
        </w:r>
      </w:hyperlink>
      <w:r>
        <w:br/>
      </w:r>
      <w:r w:rsidR="003D0656" w:rsidRPr="003D0656">
        <w:t>Invite will f</w:t>
      </w:r>
      <w:r w:rsidR="00340BFD">
        <w:t>ollow.</w:t>
      </w:r>
    </w:p>
    <w:p w:rsidR="00C8248D" w:rsidRPr="00821716" w:rsidRDefault="00C8248D" w:rsidP="00C8248D">
      <w:pPr>
        <w:rPr>
          <w:b/>
        </w:rPr>
      </w:pPr>
      <w:r w:rsidRPr="00821716">
        <w:rPr>
          <w:b/>
        </w:rPr>
        <w:t>1</w:t>
      </w:r>
      <w:r w:rsidR="0056402F">
        <w:rPr>
          <w:b/>
        </w:rPr>
        <w:t>1</w:t>
      </w:r>
      <w:bookmarkStart w:id="0" w:name="_GoBack"/>
      <w:bookmarkEnd w:id="0"/>
      <w:r w:rsidRPr="00821716">
        <w:rPr>
          <w:b/>
        </w:rPr>
        <w:t>. Adjournment</w:t>
      </w:r>
    </w:p>
    <w:p w:rsidR="00C8248D" w:rsidRDefault="00F01790" w:rsidP="00C8248D">
      <w:r>
        <w:t xml:space="preserve">Meeting adjourned at </w:t>
      </w:r>
      <w:r w:rsidR="003D0656">
        <w:t>1</w:t>
      </w:r>
      <w:r w:rsidR="005A0A87">
        <w:t>8</w:t>
      </w:r>
      <w:r w:rsidR="003D0656">
        <w:t>.</w:t>
      </w:r>
      <w:r w:rsidR="005A0A87">
        <w:t>01</w:t>
      </w:r>
      <w:r w:rsidR="00821716">
        <w:t>h CET.</w:t>
      </w:r>
    </w:p>
    <w:sectPr w:rsidR="00C82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2064"/>
    <w:multiLevelType w:val="hybridMultilevel"/>
    <w:tmpl w:val="D52EEDD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nsid w:val="0C524B39"/>
    <w:multiLevelType w:val="hybridMultilevel"/>
    <w:tmpl w:val="FF3E9386"/>
    <w:lvl w:ilvl="0" w:tplc="EF368478">
      <w:start w:val="1"/>
      <w:numFmt w:val="bullet"/>
      <w:lvlText w:val=" "/>
      <w:lvlJc w:val="left"/>
      <w:pPr>
        <w:tabs>
          <w:tab w:val="num" w:pos="720"/>
        </w:tabs>
        <w:ind w:left="720" w:hanging="360"/>
      </w:pPr>
      <w:rPr>
        <w:rFonts w:ascii="Times New Roman" w:hAnsi="Times New Roman" w:hint="default"/>
      </w:rPr>
    </w:lvl>
    <w:lvl w:ilvl="1" w:tplc="684240A8">
      <w:start w:val="66"/>
      <w:numFmt w:val="bullet"/>
      <w:lvlText w:val=" "/>
      <w:lvlJc w:val="left"/>
      <w:pPr>
        <w:tabs>
          <w:tab w:val="num" w:pos="1440"/>
        </w:tabs>
        <w:ind w:left="1440" w:hanging="360"/>
      </w:pPr>
      <w:rPr>
        <w:rFonts w:ascii="Times New Roman" w:hAnsi="Times New Roman" w:hint="default"/>
      </w:rPr>
    </w:lvl>
    <w:lvl w:ilvl="2" w:tplc="C9E2635E" w:tentative="1">
      <w:start w:val="1"/>
      <w:numFmt w:val="bullet"/>
      <w:lvlText w:val=" "/>
      <w:lvlJc w:val="left"/>
      <w:pPr>
        <w:tabs>
          <w:tab w:val="num" w:pos="2160"/>
        </w:tabs>
        <w:ind w:left="2160" w:hanging="360"/>
      </w:pPr>
      <w:rPr>
        <w:rFonts w:ascii="Times New Roman" w:hAnsi="Times New Roman" w:hint="default"/>
      </w:rPr>
    </w:lvl>
    <w:lvl w:ilvl="3" w:tplc="A3BABB72" w:tentative="1">
      <w:start w:val="1"/>
      <w:numFmt w:val="bullet"/>
      <w:lvlText w:val=" "/>
      <w:lvlJc w:val="left"/>
      <w:pPr>
        <w:tabs>
          <w:tab w:val="num" w:pos="2880"/>
        </w:tabs>
        <w:ind w:left="2880" w:hanging="360"/>
      </w:pPr>
      <w:rPr>
        <w:rFonts w:ascii="Times New Roman" w:hAnsi="Times New Roman" w:hint="default"/>
      </w:rPr>
    </w:lvl>
    <w:lvl w:ilvl="4" w:tplc="7840AF1C" w:tentative="1">
      <w:start w:val="1"/>
      <w:numFmt w:val="bullet"/>
      <w:lvlText w:val=" "/>
      <w:lvlJc w:val="left"/>
      <w:pPr>
        <w:tabs>
          <w:tab w:val="num" w:pos="3600"/>
        </w:tabs>
        <w:ind w:left="3600" w:hanging="360"/>
      </w:pPr>
      <w:rPr>
        <w:rFonts w:ascii="Times New Roman" w:hAnsi="Times New Roman" w:hint="default"/>
      </w:rPr>
    </w:lvl>
    <w:lvl w:ilvl="5" w:tplc="3F724806" w:tentative="1">
      <w:start w:val="1"/>
      <w:numFmt w:val="bullet"/>
      <w:lvlText w:val=" "/>
      <w:lvlJc w:val="left"/>
      <w:pPr>
        <w:tabs>
          <w:tab w:val="num" w:pos="4320"/>
        </w:tabs>
        <w:ind w:left="4320" w:hanging="360"/>
      </w:pPr>
      <w:rPr>
        <w:rFonts w:ascii="Times New Roman" w:hAnsi="Times New Roman" w:hint="default"/>
      </w:rPr>
    </w:lvl>
    <w:lvl w:ilvl="6" w:tplc="6AF0D524" w:tentative="1">
      <w:start w:val="1"/>
      <w:numFmt w:val="bullet"/>
      <w:lvlText w:val=" "/>
      <w:lvlJc w:val="left"/>
      <w:pPr>
        <w:tabs>
          <w:tab w:val="num" w:pos="5040"/>
        </w:tabs>
        <w:ind w:left="5040" w:hanging="360"/>
      </w:pPr>
      <w:rPr>
        <w:rFonts w:ascii="Times New Roman" w:hAnsi="Times New Roman" w:hint="default"/>
      </w:rPr>
    </w:lvl>
    <w:lvl w:ilvl="7" w:tplc="853A81A2" w:tentative="1">
      <w:start w:val="1"/>
      <w:numFmt w:val="bullet"/>
      <w:lvlText w:val=" "/>
      <w:lvlJc w:val="left"/>
      <w:pPr>
        <w:tabs>
          <w:tab w:val="num" w:pos="5760"/>
        </w:tabs>
        <w:ind w:left="5760" w:hanging="360"/>
      </w:pPr>
      <w:rPr>
        <w:rFonts w:ascii="Times New Roman" w:hAnsi="Times New Roman" w:hint="default"/>
      </w:rPr>
    </w:lvl>
    <w:lvl w:ilvl="8" w:tplc="842E48A6" w:tentative="1">
      <w:start w:val="1"/>
      <w:numFmt w:val="bullet"/>
      <w:lvlText w:val=" "/>
      <w:lvlJc w:val="left"/>
      <w:pPr>
        <w:tabs>
          <w:tab w:val="num" w:pos="6480"/>
        </w:tabs>
        <w:ind w:left="6480" w:hanging="360"/>
      </w:pPr>
      <w:rPr>
        <w:rFonts w:ascii="Times New Roman" w:hAnsi="Times New Roman" w:hint="default"/>
      </w:rPr>
    </w:lvl>
  </w:abstractNum>
  <w:abstractNum w:abstractNumId="2">
    <w:nsid w:val="0DBA49DF"/>
    <w:multiLevelType w:val="hybridMultilevel"/>
    <w:tmpl w:val="568CC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E290087"/>
    <w:multiLevelType w:val="hybridMultilevel"/>
    <w:tmpl w:val="B52ABC04"/>
    <w:lvl w:ilvl="0" w:tplc="94F4C28E">
      <w:start w:val="1"/>
      <w:numFmt w:val="bullet"/>
      <w:lvlText w:val=" "/>
      <w:lvlJc w:val="left"/>
      <w:pPr>
        <w:tabs>
          <w:tab w:val="num" w:pos="720"/>
        </w:tabs>
        <w:ind w:left="720" w:hanging="360"/>
      </w:pPr>
      <w:rPr>
        <w:rFonts w:ascii="Times New Roman" w:hAnsi="Times New Roman" w:hint="default"/>
      </w:rPr>
    </w:lvl>
    <w:lvl w:ilvl="1" w:tplc="73A8987C">
      <w:start w:val="39"/>
      <w:numFmt w:val="bullet"/>
      <w:lvlText w:val=" "/>
      <w:lvlJc w:val="left"/>
      <w:pPr>
        <w:tabs>
          <w:tab w:val="num" w:pos="1440"/>
        </w:tabs>
        <w:ind w:left="1440" w:hanging="360"/>
      </w:pPr>
      <w:rPr>
        <w:rFonts w:ascii="Times New Roman" w:hAnsi="Times New Roman" w:hint="default"/>
      </w:rPr>
    </w:lvl>
    <w:lvl w:ilvl="2" w:tplc="65DC0BC8" w:tentative="1">
      <w:start w:val="1"/>
      <w:numFmt w:val="bullet"/>
      <w:lvlText w:val=" "/>
      <w:lvlJc w:val="left"/>
      <w:pPr>
        <w:tabs>
          <w:tab w:val="num" w:pos="2160"/>
        </w:tabs>
        <w:ind w:left="2160" w:hanging="360"/>
      </w:pPr>
      <w:rPr>
        <w:rFonts w:ascii="Times New Roman" w:hAnsi="Times New Roman" w:hint="default"/>
      </w:rPr>
    </w:lvl>
    <w:lvl w:ilvl="3" w:tplc="6004F310" w:tentative="1">
      <w:start w:val="1"/>
      <w:numFmt w:val="bullet"/>
      <w:lvlText w:val=" "/>
      <w:lvlJc w:val="left"/>
      <w:pPr>
        <w:tabs>
          <w:tab w:val="num" w:pos="2880"/>
        </w:tabs>
        <w:ind w:left="2880" w:hanging="360"/>
      </w:pPr>
      <w:rPr>
        <w:rFonts w:ascii="Times New Roman" w:hAnsi="Times New Roman" w:hint="default"/>
      </w:rPr>
    </w:lvl>
    <w:lvl w:ilvl="4" w:tplc="573C1F1C" w:tentative="1">
      <w:start w:val="1"/>
      <w:numFmt w:val="bullet"/>
      <w:lvlText w:val=" "/>
      <w:lvlJc w:val="left"/>
      <w:pPr>
        <w:tabs>
          <w:tab w:val="num" w:pos="3600"/>
        </w:tabs>
        <w:ind w:left="3600" w:hanging="360"/>
      </w:pPr>
      <w:rPr>
        <w:rFonts w:ascii="Times New Roman" w:hAnsi="Times New Roman" w:hint="default"/>
      </w:rPr>
    </w:lvl>
    <w:lvl w:ilvl="5" w:tplc="F54273A6" w:tentative="1">
      <w:start w:val="1"/>
      <w:numFmt w:val="bullet"/>
      <w:lvlText w:val=" "/>
      <w:lvlJc w:val="left"/>
      <w:pPr>
        <w:tabs>
          <w:tab w:val="num" w:pos="4320"/>
        </w:tabs>
        <w:ind w:left="4320" w:hanging="360"/>
      </w:pPr>
      <w:rPr>
        <w:rFonts w:ascii="Times New Roman" w:hAnsi="Times New Roman" w:hint="default"/>
      </w:rPr>
    </w:lvl>
    <w:lvl w:ilvl="6" w:tplc="2F788A5C" w:tentative="1">
      <w:start w:val="1"/>
      <w:numFmt w:val="bullet"/>
      <w:lvlText w:val=" "/>
      <w:lvlJc w:val="left"/>
      <w:pPr>
        <w:tabs>
          <w:tab w:val="num" w:pos="5040"/>
        </w:tabs>
        <w:ind w:left="5040" w:hanging="360"/>
      </w:pPr>
      <w:rPr>
        <w:rFonts w:ascii="Times New Roman" w:hAnsi="Times New Roman" w:hint="default"/>
      </w:rPr>
    </w:lvl>
    <w:lvl w:ilvl="7" w:tplc="900E0300" w:tentative="1">
      <w:start w:val="1"/>
      <w:numFmt w:val="bullet"/>
      <w:lvlText w:val=" "/>
      <w:lvlJc w:val="left"/>
      <w:pPr>
        <w:tabs>
          <w:tab w:val="num" w:pos="5760"/>
        </w:tabs>
        <w:ind w:left="5760" w:hanging="360"/>
      </w:pPr>
      <w:rPr>
        <w:rFonts w:ascii="Times New Roman" w:hAnsi="Times New Roman" w:hint="default"/>
      </w:rPr>
    </w:lvl>
    <w:lvl w:ilvl="8" w:tplc="98B85E94" w:tentative="1">
      <w:start w:val="1"/>
      <w:numFmt w:val="bullet"/>
      <w:lvlText w:val=" "/>
      <w:lvlJc w:val="left"/>
      <w:pPr>
        <w:tabs>
          <w:tab w:val="num" w:pos="6480"/>
        </w:tabs>
        <w:ind w:left="6480" w:hanging="360"/>
      </w:pPr>
      <w:rPr>
        <w:rFonts w:ascii="Times New Roman" w:hAnsi="Times New Roman" w:hint="default"/>
      </w:rPr>
    </w:lvl>
  </w:abstractNum>
  <w:abstractNum w:abstractNumId="4">
    <w:nsid w:val="1431578F"/>
    <w:multiLevelType w:val="hybridMultilevel"/>
    <w:tmpl w:val="A530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FA53CB"/>
    <w:multiLevelType w:val="hybridMultilevel"/>
    <w:tmpl w:val="9AD20A06"/>
    <w:lvl w:ilvl="0" w:tplc="F84E84AC">
      <w:start w:val="1"/>
      <w:numFmt w:val="bullet"/>
      <w:lvlText w:val=" "/>
      <w:lvlJc w:val="left"/>
      <w:pPr>
        <w:tabs>
          <w:tab w:val="num" w:pos="720"/>
        </w:tabs>
        <w:ind w:left="720" w:hanging="360"/>
      </w:pPr>
      <w:rPr>
        <w:rFonts w:ascii="Times New Roman" w:hAnsi="Times New Roman" w:hint="default"/>
      </w:rPr>
    </w:lvl>
    <w:lvl w:ilvl="1" w:tplc="5A247846" w:tentative="1">
      <w:start w:val="1"/>
      <w:numFmt w:val="bullet"/>
      <w:lvlText w:val=" "/>
      <w:lvlJc w:val="left"/>
      <w:pPr>
        <w:tabs>
          <w:tab w:val="num" w:pos="1440"/>
        </w:tabs>
        <w:ind w:left="1440" w:hanging="360"/>
      </w:pPr>
      <w:rPr>
        <w:rFonts w:ascii="Times New Roman" w:hAnsi="Times New Roman" w:hint="default"/>
      </w:rPr>
    </w:lvl>
    <w:lvl w:ilvl="2" w:tplc="A92C82F4" w:tentative="1">
      <w:start w:val="1"/>
      <w:numFmt w:val="bullet"/>
      <w:lvlText w:val=" "/>
      <w:lvlJc w:val="left"/>
      <w:pPr>
        <w:tabs>
          <w:tab w:val="num" w:pos="2160"/>
        </w:tabs>
        <w:ind w:left="2160" w:hanging="360"/>
      </w:pPr>
      <w:rPr>
        <w:rFonts w:ascii="Times New Roman" w:hAnsi="Times New Roman" w:hint="default"/>
      </w:rPr>
    </w:lvl>
    <w:lvl w:ilvl="3" w:tplc="636C7C64" w:tentative="1">
      <w:start w:val="1"/>
      <w:numFmt w:val="bullet"/>
      <w:lvlText w:val=" "/>
      <w:lvlJc w:val="left"/>
      <w:pPr>
        <w:tabs>
          <w:tab w:val="num" w:pos="2880"/>
        </w:tabs>
        <w:ind w:left="2880" w:hanging="360"/>
      </w:pPr>
      <w:rPr>
        <w:rFonts w:ascii="Times New Roman" w:hAnsi="Times New Roman" w:hint="default"/>
      </w:rPr>
    </w:lvl>
    <w:lvl w:ilvl="4" w:tplc="7F3EF1F2" w:tentative="1">
      <w:start w:val="1"/>
      <w:numFmt w:val="bullet"/>
      <w:lvlText w:val=" "/>
      <w:lvlJc w:val="left"/>
      <w:pPr>
        <w:tabs>
          <w:tab w:val="num" w:pos="3600"/>
        </w:tabs>
        <w:ind w:left="3600" w:hanging="360"/>
      </w:pPr>
      <w:rPr>
        <w:rFonts w:ascii="Times New Roman" w:hAnsi="Times New Roman" w:hint="default"/>
      </w:rPr>
    </w:lvl>
    <w:lvl w:ilvl="5" w:tplc="8CCA9AA4" w:tentative="1">
      <w:start w:val="1"/>
      <w:numFmt w:val="bullet"/>
      <w:lvlText w:val=" "/>
      <w:lvlJc w:val="left"/>
      <w:pPr>
        <w:tabs>
          <w:tab w:val="num" w:pos="4320"/>
        </w:tabs>
        <w:ind w:left="4320" w:hanging="360"/>
      </w:pPr>
      <w:rPr>
        <w:rFonts w:ascii="Times New Roman" w:hAnsi="Times New Roman" w:hint="default"/>
      </w:rPr>
    </w:lvl>
    <w:lvl w:ilvl="6" w:tplc="25E64A34" w:tentative="1">
      <w:start w:val="1"/>
      <w:numFmt w:val="bullet"/>
      <w:lvlText w:val=" "/>
      <w:lvlJc w:val="left"/>
      <w:pPr>
        <w:tabs>
          <w:tab w:val="num" w:pos="5040"/>
        </w:tabs>
        <w:ind w:left="5040" w:hanging="360"/>
      </w:pPr>
      <w:rPr>
        <w:rFonts w:ascii="Times New Roman" w:hAnsi="Times New Roman" w:hint="default"/>
      </w:rPr>
    </w:lvl>
    <w:lvl w:ilvl="7" w:tplc="130296B0" w:tentative="1">
      <w:start w:val="1"/>
      <w:numFmt w:val="bullet"/>
      <w:lvlText w:val=" "/>
      <w:lvlJc w:val="left"/>
      <w:pPr>
        <w:tabs>
          <w:tab w:val="num" w:pos="5760"/>
        </w:tabs>
        <w:ind w:left="5760" w:hanging="360"/>
      </w:pPr>
      <w:rPr>
        <w:rFonts w:ascii="Times New Roman" w:hAnsi="Times New Roman" w:hint="default"/>
      </w:rPr>
    </w:lvl>
    <w:lvl w:ilvl="8" w:tplc="61A2EFD2" w:tentative="1">
      <w:start w:val="1"/>
      <w:numFmt w:val="bullet"/>
      <w:lvlText w:val=" "/>
      <w:lvlJc w:val="left"/>
      <w:pPr>
        <w:tabs>
          <w:tab w:val="num" w:pos="6480"/>
        </w:tabs>
        <w:ind w:left="6480" w:hanging="360"/>
      </w:pPr>
      <w:rPr>
        <w:rFonts w:ascii="Times New Roman" w:hAnsi="Times New Roman" w:hint="default"/>
      </w:rPr>
    </w:lvl>
  </w:abstractNum>
  <w:abstractNum w:abstractNumId="6">
    <w:nsid w:val="1B583C35"/>
    <w:multiLevelType w:val="hybridMultilevel"/>
    <w:tmpl w:val="D6227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375621"/>
    <w:multiLevelType w:val="hybridMultilevel"/>
    <w:tmpl w:val="05806914"/>
    <w:lvl w:ilvl="0" w:tplc="987AF088">
      <w:start w:val="1"/>
      <w:numFmt w:val="bullet"/>
      <w:lvlText w:val=" "/>
      <w:lvlJc w:val="left"/>
      <w:pPr>
        <w:tabs>
          <w:tab w:val="num" w:pos="720"/>
        </w:tabs>
        <w:ind w:left="720" w:hanging="360"/>
      </w:pPr>
      <w:rPr>
        <w:rFonts w:ascii="Times New Roman" w:hAnsi="Times New Roman" w:hint="default"/>
      </w:rPr>
    </w:lvl>
    <w:lvl w:ilvl="1" w:tplc="12E65B3A">
      <w:start w:val="39"/>
      <w:numFmt w:val="bullet"/>
      <w:lvlText w:val=" "/>
      <w:lvlJc w:val="left"/>
      <w:pPr>
        <w:tabs>
          <w:tab w:val="num" w:pos="1440"/>
        </w:tabs>
        <w:ind w:left="1440" w:hanging="360"/>
      </w:pPr>
      <w:rPr>
        <w:rFonts w:ascii="Times New Roman" w:hAnsi="Times New Roman" w:hint="default"/>
      </w:rPr>
    </w:lvl>
    <w:lvl w:ilvl="2" w:tplc="494AE7F2" w:tentative="1">
      <w:start w:val="1"/>
      <w:numFmt w:val="bullet"/>
      <w:lvlText w:val=" "/>
      <w:lvlJc w:val="left"/>
      <w:pPr>
        <w:tabs>
          <w:tab w:val="num" w:pos="2160"/>
        </w:tabs>
        <w:ind w:left="2160" w:hanging="360"/>
      </w:pPr>
      <w:rPr>
        <w:rFonts w:ascii="Times New Roman" w:hAnsi="Times New Roman" w:hint="default"/>
      </w:rPr>
    </w:lvl>
    <w:lvl w:ilvl="3" w:tplc="F5346948" w:tentative="1">
      <w:start w:val="1"/>
      <w:numFmt w:val="bullet"/>
      <w:lvlText w:val=" "/>
      <w:lvlJc w:val="left"/>
      <w:pPr>
        <w:tabs>
          <w:tab w:val="num" w:pos="2880"/>
        </w:tabs>
        <w:ind w:left="2880" w:hanging="360"/>
      </w:pPr>
      <w:rPr>
        <w:rFonts w:ascii="Times New Roman" w:hAnsi="Times New Roman" w:hint="default"/>
      </w:rPr>
    </w:lvl>
    <w:lvl w:ilvl="4" w:tplc="5A8E585A" w:tentative="1">
      <w:start w:val="1"/>
      <w:numFmt w:val="bullet"/>
      <w:lvlText w:val=" "/>
      <w:lvlJc w:val="left"/>
      <w:pPr>
        <w:tabs>
          <w:tab w:val="num" w:pos="3600"/>
        </w:tabs>
        <w:ind w:left="3600" w:hanging="360"/>
      </w:pPr>
      <w:rPr>
        <w:rFonts w:ascii="Times New Roman" w:hAnsi="Times New Roman" w:hint="default"/>
      </w:rPr>
    </w:lvl>
    <w:lvl w:ilvl="5" w:tplc="F4482CBE" w:tentative="1">
      <w:start w:val="1"/>
      <w:numFmt w:val="bullet"/>
      <w:lvlText w:val=" "/>
      <w:lvlJc w:val="left"/>
      <w:pPr>
        <w:tabs>
          <w:tab w:val="num" w:pos="4320"/>
        </w:tabs>
        <w:ind w:left="4320" w:hanging="360"/>
      </w:pPr>
      <w:rPr>
        <w:rFonts w:ascii="Times New Roman" w:hAnsi="Times New Roman" w:hint="default"/>
      </w:rPr>
    </w:lvl>
    <w:lvl w:ilvl="6" w:tplc="D7AA0BE4" w:tentative="1">
      <w:start w:val="1"/>
      <w:numFmt w:val="bullet"/>
      <w:lvlText w:val=" "/>
      <w:lvlJc w:val="left"/>
      <w:pPr>
        <w:tabs>
          <w:tab w:val="num" w:pos="5040"/>
        </w:tabs>
        <w:ind w:left="5040" w:hanging="360"/>
      </w:pPr>
      <w:rPr>
        <w:rFonts w:ascii="Times New Roman" w:hAnsi="Times New Roman" w:hint="default"/>
      </w:rPr>
    </w:lvl>
    <w:lvl w:ilvl="7" w:tplc="9982A6D8" w:tentative="1">
      <w:start w:val="1"/>
      <w:numFmt w:val="bullet"/>
      <w:lvlText w:val=" "/>
      <w:lvlJc w:val="left"/>
      <w:pPr>
        <w:tabs>
          <w:tab w:val="num" w:pos="5760"/>
        </w:tabs>
        <w:ind w:left="5760" w:hanging="360"/>
      </w:pPr>
      <w:rPr>
        <w:rFonts w:ascii="Times New Roman" w:hAnsi="Times New Roman" w:hint="default"/>
      </w:rPr>
    </w:lvl>
    <w:lvl w:ilvl="8" w:tplc="24401FD0" w:tentative="1">
      <w:start w:val="1"/>
      <w:numFmt w:val="bullet"/>
      <w:lvlText w:val=" "/>
      <w:lvlJc w:val="left"/>
      <w:pPr>
        <w:tabs>
          <w:tab w:val="num" w:pos="6480"/>
        </w:tabs>
        <w:ind w:left="6480" w:hanging="360"/>
      </w:pPr>
      <w:rPr>
        <w:rFonts w:ascii="Times New Roman" w:hAnsi="Times New Roman" w:hint="default"/>
      </w:rPr>
    </w:lvl>
  </w:abstractNum>
  <w:abstractNum w:abstractNumId="8">
    <w:nsid w:val="1FF12815"/>
    <w:multiLevelType w:val="hybridMultilevel"/>
    <w:tmpl w:val="CE32FA50"/>
    <w:lvl w:ilvl="0" w:tplc="532ACF5A">
      <w:start w:val="1"/>
      <w:numFmt w:val="bullet"/>
      <w:lvlText w:val=" "/>
      <w:lvlJc w:val="left"/>
      <w:pPr>
        <w:tabs>
          <w:tab w:val="num" w:pos="720"/>
        </w:tabs>
        <w:ind w:left="720" w:hanging="360"/>
      </w:pPr>
      <w:rPr>
        <w:rFonts w:ascii="Times New Roman" w:hAnsi="Times New Roman" w:hint="default"/>
      </w:rPr>
    </w:lvl>
    <w:lvl w:ilvl="1" w:tplc="51189C36">
      <w:start w:val="66"/>
      <w:numFmt w:val="bullet"/>
      <w:lvlText w:val=" "/>
      <w:lvlJc w:val="left"/>
      <w:pPr>
        <w:tabs>
          <w:tab w:val="num" w:pos="1440"/>
        </w:tabs>
        <w:ind w:left="1440" w:hanging="360"/>
      </w:pPr>
      <w:rPr>
        <w:rFonts w:ascii="Times New Roman" w:hAnsi="Times New Roman" w:hint="default"/>
      </w:rPr>
    </w:lvl>
    <w:lvl w:ilvl="2" w:tplc="333E19EE" w:tentative="1">
      <w:start w:val="1"/>
      <w:numFmt w:val="bullet"/>
      <w:lvlText w:val=" "/>
      <w:lvlJc w:val="left"/>
      <w:pPr>
        <w:tabs>
          <w:tab w:val="num" w:pos="2160"/>
        </w:tabs>
        <w:ind w:left="2160" w:hanging="360"/>
      </w:pPr>
      <w:rPr>
        <w:rFonts w:ascii="Times New Roman" w:hAnsi="Times New Roman" w:hint="default"/>
      </w:rPr>
    </w:lvl>
    <w:lvl w:ilvl="3" w:tplc="217CF788" w:tentative="1">
      <w:start w:val="1"/>
      <w:numFmt w:val="bullet"/>
      <w:lvlText w:val=" "/>
      <w:lvlJc w:val="left"/>
      <w:pPr>
        <w:tabs>
          <w:tab w:val="num" w:pos="2880"/>
        </w:tabs>
        <w:ind w:left="2880" w:hanging="360"/>
      </w:pPr>
      <w:rPr>
        <w:rFonts w:ascii="Times New Roman" w:hAnsi="Times New Roman" w:hint="default"/>
      </w:rPr>
    </w:lvl>
    <w:lvl w:ilvl="4" w:tplc="CF42B816" w:tentative="1">
      <w:start w:val="1"/>
      <w:numFmt w:val="bullet"/>
      <w:lvlText w:val=" "/>
      <w:lvlJc w:val="left"/>
      <w:pPr>
        <w:tabs>
          <w:tab w:val="num" w:pos="3600"/>
        </w:tabs>
        <w:ind w:left="3600" w:hanging="360"/>
      </w:pPr>
      <w:rPr>
        <w:rFonts w:ascii="Times New Roman" w:hAnsi="Times New Roman" w:hint="default"/>
      </w:rPr>
    </w:lvl>
    <w:lvl w:ilvl="5" w:tplc="9E2C63EA" w:tentative="1">
      <w:start w:val="1"/>
      <w:numFmt w:val="bullet"/>
      <w:lvlText w:val=" "/>
      <w:lvlJc w:val="left"/>
      <w:pPr>
        <w:tabs>
          <w:tab w:val="num" w:pos="4320"/>
        </w:tabs>
        <w:ind w:left="4320" w:hanging="360"/>
      </w:pPr>
      <w:rPr>
        <w:rFonts w:ascii="Times New Roman" w:hAnsi="Times New Roman" w:hint="default"/>
      </w:rPr>
    </w:lvl>
    <w:lvl w:ilvl="6" w:tplc="A4CEF65C" w:tentative="1">
      <w:start w:val="1"/>
      <w:numFmt w:val="bullet"/>
      <w:lvlText w:val=" "/>
      <w:lvlJc w:val="left"/>
      <w:pPr>
        <w:tabs>
          <w:tab w:val="num" w:pos="5040"/>
        </w:tabs>
        <w:ind w:left="5040" w:hanging="360"/>
      </w:pPr>
      <w:rPr>
        <w:rFonts w:ascii="Times New Roman" w:hAnsi="Times New Roman" w:hint="default"/>
      </w:rPr>
    </w:lvl>
    <w:lvl w:ilvl="7" w:tplc="D37CD960" w:tentative="1">
      <w:start w:val="1"/>
      <w:numFmt w:val="bullet"/>
      <w:lvlText w:val=" "/>
      <w:lvlJc w:val="left"/>
      <w:pPr>
        <w:tabs>
          <w:tab w:val="num" w:pos="5760"/>
        </w:tabs>
        <w:ind w:left="5760" w:hanging="360"/>
      </w:pPr>
      <w:rPr>
        <w:rFonts w:ascii="Times New Roman" w:hAnsi="Times New Roman" w:hint="default"/>
      </w:rPr>
    </w:lvl>
    <w:lvl w:ilvl="8" w:tplc="C35A05C8" w:tentative="1">
      <w:start w:val="1"/>
      <w:numFmt w:val="bullet"/>
      <w:lvlText w:val=" "/>
      <w:lvlJc w:val="left"/>
      <w:pPr>
        <w:tabs>
          <w:tab w:val="num" w:pos="6480"/>
        </w:tabs>
        <w:ind w:left="6480" w:hanging="360"/>
      </w:pPr>
      <w:rPr>
        <w:rFonts w:ascii="Times New Roman" w:hAnsi="Times New Roman" w:hint="default"/>
      </w:rPr>
    </w:lvl>
  </w:abstractNum>
  <w:abstractNum w:abstractNumId="9">
    <w:nsid w:val="23292522"/>
    <w:multiLevelType w:val="hybridMultilevel"/>
    <w:tmpl w:val="99CEE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B179B5"/>
    <w:multiLevelType w:val="hybridMultilevel"/>
    <w:tmpl w:val="C9E01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2441D0"/>
    <w:multiLevelType w:val="hybridMultilevel"/>
    <w:tmpl w:val="370881C8"/>
    <w:lvl w:ilvl="0" w:tplc="4CE45394">
      <w:start w:val="1"/>
      <w:numFmt w:val="bullet"/>
      <w:lvlText w:val=" "/>
      <w:lvlJc w:val="left"/>
      <w:pPr>
        <w:tabs>
          <w:tab w:val="num" w:pos="720"/>
        </w:tabs>
        <w:ind w:left="720" w:hanging="360"/>
      </w:pPr>
      <w:rPr>
        <w:rFonts w:ascii="Times New Roman" w:hAnsi="Times New Roman" w:hint="default"/>
      </w:rPr>
    </w:lvl>
    <w:lvl w:ilvl="1" w:tplc="AAC027D6">
      <w:start w:val="30"/>
      <w:numFmt w:val="bullet"/>
      <w:lvlText w:val=" "/>
      <w:lvlJc w:val="left"/>
      <w:pPr>
        <w:tabs>
          <w:tab w:val="num" w:pos="1440"/>
        </w:tabs>
        <w:ind w:left="1440" w:hanging="360"/>
      </w:pPr>
      <w:rPr>
        <w:rFonts w:ascii="Times New Roman" w:hAnsi="Times New Roman" w:hint="default"/>
      </w:rPr>
    </w:lvl>
    <w:lvl w:ilvl="2" w:tplc="9E523516" w:tentative="1">
      <w:start w:val="1"/>
      <w:numFmt w:val="bullet"/>
      <w:lvlText w:val=" "/>
      <w:lvlJc w:val="left"/>
      <w:pPr>
        <w:tabs>
          <w:tab w:val="num" w:pos="2160"/>
        </w:tabs>
        <w:ind w:left="2160" w:hanging="360"/>
      </w:pPr>
      <w:rPr>
        <w:rFonts w:ascii="Times New Roman" w:hAnsi="Times New Roman" w:hint="default"/>
      </w:rPr>
    </w:lvl>
    <w:lvl w:ilvl="3" w:tplc="ECB2FF9C" w:tentative="1">
      <w:start w:val="1"/>
      <w:numFmt w:val="bullet"/>
      <w:lvlText w:val=" "/>
      <w:lvlJc w:val="left"/>
      <w:pPr>
        <w:tabs>
          <w:tab w:val="num" w:pos="2880"/>
        </w:tabs>
        <w:ind w:left="2880" w:hanging="360"/>
      </w:pPr>
      <w:rPr>
        <w:rFonts w:ascii="Times New Roman" w:hAnsi="Times New Roman" w:hint="default"/>
      </w:rPr>
    </w:lvl>
    <w:lvl w:ilvl="4" w:tplc="90C8C900" w:tentative="1">
      <w:start w:val="1"/>
      <w:numFmt w:val="bullet"/>
      <w:lvlText w:val=" "/>
      <w:lvlJc w:val="left"/>
      <w:pPr>
        <w:tabs>
          <w:tab w:val="num" w:pos="3600"/>
        </w:tabs>
        <w:ind w:left="3600" w:hanging="360"/>
      </w:pPr>
      <w:rPr>
        <w:rFonts w:ascii="Times New Roman" w:hAnsi="Times New Roman" w:hint="default"/>
      </w:rPr>
    </w:lvl>
    <w:lvl w:ilvl="5" w:tplc="C3E49050" w:tentative="1">
      <w:start w:val="1"/>
      <w:numFmt w:val="bullet"/>
      <w:lvlText w:val=" "/>
      <w:lvlJc w:val="left"/>
      <w:pPr>
        <w:tabs>
          <w:tab w:val="num" w:pos="4320"/>
        </w:tabs>
        <w:ind w:left="4320" w:hanging="360"/>
      </w:pPr>
      <w:rPr>
        <w:rFonts w:ascii="Times New Roman" w:hAnsi="Times New Roman" w:hint="default"/>
      </w:rPr>
    </w:lvl>
    <w:lvl w:ilvl="6" w:tplc="F9E2E9A4" w:tentative="1">
      <w:start w:val="1"/>
      <w:numFmt w:val="bullet"/>
      <w:lvlText w:val=" "/>
      <w:lvlJc w:val="left"/>
      <w:pPr>
        <w:tabs>
          <w:tab w:val="num" w:pos="5040"/>
        </w:tabs>
        <w:ind w:left="5040" w:hanging="360"/>
      </w:pPr>
      <w:rPr>
        <w:rFonts w:ascii="Times New Roman" w:hAnsi="Times New Roman" w:hint="default"/>
      </w:rPr>
    </w:lvl>
    <w:lvl w:ilvl="7" w:tplc="D5C09EB2" w:tentative="1">
      <w:start w:val="1"/>
      <w:numFmt w:val="bullet"/>
      <w:lvlText w:val=" "/>
      <w:lvlJc w:val="left"/>
      <w:pPr>
        <w:tabs>
          <w:tab w:val="num" w:pos="5760"/>
        </w:tabs>
        <w:ind w:left="5760" w:hanging="360"/>
      </w:pPr>
      <w:rPr>
        <w:rFonts w:ascii="Times New Roman" w:hAnsi="Times New Roman" w:hint="default"/>
      </w:rPr>
    </w:lvl>
    <w:lvl w:ilvl="8" w:tplc="881C09C8" w:tentative="1">
      <w:start w:val="1"/>
      <w:numFmt w:val="bullet"/>
      <w:lvlText w:val=" "/>
      <w:lvlJc w:val="left"/>
      <w:pPr>
        <w:tabs>
          <w:tab w:val="num" w:pos="6480"/>
        </w:tabs>
        <w:ind w:left="6480" w:hanging="360"/>
      </w:pPr>
      <w:rPr>
        <w:rFonts w:ascii="Times New Roman" w:hAnsi="Times New Roman" w:hint="default"/>
      </w:rPr>
    </w:lvl>
  </w:abstractNum>
  <w:abstractNum w:abstractNumId="12">
    <w:nsid w:val="33115426"/>
    <w:multiLevelType w:val="hybridMultilevel"/>
    <w:tmpl w:val="F50C821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3">
    <w:nsid w:val="37586EF0"/>
    <w:multiLevelType w:val="hybridMultilevel"/>
    <w:tmpl w:val="6E10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8765FB"/>
    <w:multiLevelType w:val="hybridMultilevel"/>
    <w:tmpl w:val="58169C38"/>
    <w:lvl w:ilvl="0" w:tplc="94DE748A">
      <w:start w:val="1"/>
      <w:numFmt w:val="decimal"/>
      <w:lvlText w:val="%1."/>
      <w:lvlJc w:val="left"/>
      <w:pPr>
        <w:tabs>
          <w:tab w:val="num" w:pos="720"/>
        </w:tabs>
        <w:ind w:left="720" w:hanging="360"/>
      </w:pPr>
    </w:lvl>
    <w:lvl w:ilvl="1" w:tplc="2D940D08" w:tentative="1">
      <w:start w:val="1"/>
      <w:numFmt w:val="decimal"/>
      <w:lvlText w:val="%2."/>
      <w:lvlJc w:val="left"/>
      <w:pPr>
        <w:tabs>
          <w:tab w:val="num" w:pos="1440"/>
        </w:tabs>
        <w:ind w:left="1440" w:hanging="360"/>
      </w:pPr>
    </w:lvl>
    <w:lvl w:ilvl="2" w:tplc="691CDFC4" w:tentative="1">
      <w:start w:val="1"/>
      <w:numFmt w:val="decimal"/>
      <w:lvlText w:val="%3."/>
      <w:lvlJc w:val="left"/>
      <w:pPr>
        <w:tabs>
          <w:tab w:val="num" w:pos="2160"/>
        </w:tabs>
        <w:ind w:left="2160" w:hanging="360"/>
      </w:pPr>
    </w:lvl>
    <w:lvl w:ilvl="3" w:tplc="12F4693C" w:tentative="1">
      <w:start w:val="1"/>
      <w:numFmt w:val="decimal"/>
      <w:lvlText w:val="%4."/>
      <w:lvlJc w:val="left"/>
      <w:pPr>
        <w:tabs>
          <w:tab w:val="num" w:pos="2880"/>
        </w:tabs>
        <w:ind w:left="2880" w:hanging="360"/>
      </w:pPr>
    </w:lvl>
    <w:lvl w:ilvl="4" w:tplc="820C7188" w:tentative="1">
      <w:start w:val="1"/>
      <w:numFmt w:val="decimal"/>
      <w:lvlText w:val="%5."/>
      <w:lvlJc w:val="left"/>
      <w:pPr>
        <w:tabs>
          <w:tab w:val="num" w:pos="3600"/>
        </w:tabs>
        <w:ind w:left="3600" w:hanging="360"/>
      </w:pPr>
    </w:lvl>
    <w:lvl w:ilvl="5" w:tplc="029C7BB6" w:tentative="1">
      <w:start w:val="1"/>
      <w:numFmt w:val="decimal"/>
      <w:lvlText w:val="%6."/>
      <w:lvlJc w:val="left"/>
      <w:pPr>
        <w:tabs>
          <w:tab w:val="num" w:pos="4320"/>
        </w:tabs>
        <w:ind w:left="4320" w:hanging="360"/>
      </w:pPr>
    </w:lvl>
    <w:lvl w:ilvl="6" w:tplc="9742240A" w:tentative="1">
      <w:start w:val="1"/>
      <w:numFmt w:val="decimal"/>
      <w:lvlText w:val="%7."/>
      <w:lvlJc w:val="left"/>
      <w:pPr>
        <w:tabs>
          <w:tab w:val="num" w:pos="5040"/>
        </w:tabs>
        <w:ind w:left="5040" w:hanging="360"/>
      </w:pPr>
    </w:lvl>
    <w:lvl w:ilvl="7" w:tplc="119E1D00" w:tentative="1">
      <w:start w:val="1"/>
      <w:numFmt w:val="decimal"/>
      <w:lvlText w:val="%8."/>
      <w:lvlJc w:val="left"/>
      <w:pPr>
        <w:tabs>
          <w:tab w:val="num" w:pos="5760"/>
        </w:tabs>
        <w:ind w:left="5760" w:hanging="360"/>
      </w:pPr>
    </w:lvl>
    <w:lvl w:ilvl="8" w:tplc="F4B20864" w:tentative="1">
      <w:start w:val="1"/>
      <w:numFmt w:val="decimal"/>
      <w:lvlText w:val="%9."/>
      <w:lvlJc w:val="left"/>
      <w:pPr>
        <w:tabs>
          <w:tab w:val="num" w:pos="6480"/>
        </w:tabs>
        <w:ind w:left="6480" w:hanging="360"/>
      </w:pPr>
    </w:lvl>
  </w:abstractNum>
  <w:abstractNum w:abstractNumId="15">
    <w:nsid w:val="47AA0C7A"/>
    <w:multiLevelType w:val="hybridMultilevel"/>
    <w:tmpl w:val="0608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E07381"/>
    <w:multiLevelType w:val="hybridMultilevel"/>
    <w:tmpl w:val="C13813BA"/>
    <w:lvl w:ilvl="0" w:tplc="40D49142">
      <w:start w:val="1"/>
      <w:numFmt w:val="bullet"/>
      <w:lvlText w:val=" "/>
      <w:lvlJc w:val="left"/>
      <w:pPr>
        <w:tabs>
          <w:tab w:val="num" w:pos="720"/>
        </w:tabs>
        <w:ind w:left="720" w:hanging="360"/>
      </w:pPr>
      <w:rPr>
        <w:rFonts w:ascii="Times New Roman" w:hAnsi="Times New Roman" w:hint="default"/>
      </w:rPr>
    </w:lvl>
    <w:lvl w:ilvl="1" w:tplc="246E0E0E">
      <w:start w:val="66"/>
      <w:numFmt w:val="bullet"/>
      <w:lvlText w:val=" "/>
      <w:lvlJc w:val="left"/>
      <w:pPr>
        <w:tabs>
          <w:tab w:val="num" w:pos="1440"/>
        </w:tabs>
        <w:ind w:left="1440" w:hanging="360"/>
      </w:pPr>
      <w:rPr>
        <w:rFonts w:ascii="Times New Roman" w:hAnsi="Times New Roman" w:hint="default"/>
      </w:rPr>
    </w:lvl>
    <w:lvl w:ilvl="2" w:tplc="AE16FF22" w:tentative="1">
      <w:start w:val="1"/>
      <w:numFmt w:val="bullet"/>
      <w:lvlText w:val=" "/>
      <w:lvlJc w:val="left"/>
      <w:pPr>
        <w:tabs>
          <w:tab w:val="num" w:pos="2160"/>
        </w:tabs>
        <w:ind w:left="2160" w:hanging="360"/>
      </w:pPr>
      <w:rPr>
        <w:rFonts w:ascii="Times New Roman" w:hAnsi="Times New Roman" w:hint="default"/>
      </w:rPr>
    </w:lvl>
    <w:lvl w:ilvl="3" w:tplc="5B2037E0" w:tentative="1">
      <w:start w:val="1"/>
      <w:numFmt w:val="bullet"/>
      <w:lvlText w:val=" "/>
      <w:lvlJc w:val="left"/>
      <w:pPr>
        <w:tabs>
          <w:tab w:val="num" w:pos="2880"/>
        </w:tabs>
        <w:ind w:left="2880" w:hanging="360"/>
      </w:pPr>
      <w:rPr>
        <w:rFonts w:ascii="Times New Roman" w:hAnsi="Times New Roman" w:hint="default"/>
      </w:rPr>
    </w:lvl>
    <w:lvl w:ilvl="4" w:tplc="D910EEE4" w:tentative="1">
      <w:start w:val="1"/>
      <w:numFmt w:val="bullet"/>
      <w:lvlText w:val=" "/>
      <w:lvlJc w:val="left"/>
      <w:pPr>
        <w:tabs>
          <w:tab w:val="num" w:pos="3600"/>
        </w:tabs>
        <w:ind w:left="3600" w:hanging="360"/>
      </w:pPr>
      <w:rPr>
        <w:rFonts w:ascii="Times New Roman" w:hAnsi="Times New Roman" w:hint="default"/>
      </w:rPr>
    </w:lvl>
    <w:lvl w:ilvl="5" w:tplc="27984504" w:tentative="1">
      <w:start w:val="1"/>
      <w:numFmt w:val="bullet"/>
      <w:lvlText w:val=" "/>
      <w:lvlJc w:val="left"/>
      <w:pPr>
        <w:tabs>
          <w:tab w:val="num" w:pos="4320"/>
        </w:tabs>
        <w:ind w:left="4320" w:hanging="360"/>
      </w:pPr>
      <w:rPr>
        <w:rFonts w:ascii="Times New Roman" w:hAnsi="Times New Roman" w:hint="default"/>
      </w:rPr>
    </w:lvl>
    <w:lvl w:ilvl="6" w:tplc="1F266DF2" w:tentative="1">
      <w:start w:val="1"/>
      <w:numFmt w:val="bullet"/>
      <w:lvlText w:val=" "/>
      <w:lvlJc w:val="left"/>
      <w:pPr>
        <w:tabs>
          <w:tab w:val="num" w:pos="5040"/>
        </w:tabs>
        <w:ind w:left="5040" w:hanging="360"/>
      </w:pPr>
      <w:rPr>
        <w:rFonts w:ascii="Times New Roman" w:hAnsi="Times New Roman" w:hint="default"/>
      </w:rPr>
    </w:lvl>
    <w:lvl w:ilvl="7" w:tplc="77265082" w:tentative="1">
      <w:start w:val="1"/>
      <w:numFmt w:val="bullet"/>
      <w:lvlText w:val=" "/>
      <w:lvlJc w:val="left"/>
      <w:pPr>
        <w:tabs>
          <w:tab w:val="num" w:pos="5760"/>
        </w:tabs>
        <w:ind w:left="5760" w:hanging="360"/>
      </w:pPr>
      <w:rPr>
        <w:rFonts w:ascii="Times New Roman" w:hAnsi="Times New Roman" w:hint="default"/>
      </w:rPr>
    </w:lvl>
    <w:lvl w:ilvl="8" w:tplc="1804C33E" w:tentative="1">
      <w:start w:val="1"/>
      <w:numFmt w:val="bullet"/>
      <w:lvlText w:val=" "/>
      <w:lvlJc w:val="left"/>
      <w:pPr>
        <w:tabs>
          <w:tab w:val="num" w:pos="6480"/>
        </w:tabs>
        <w:ind w:left="6480" w:hanging="360"/>
      </w:pPr>
      <w:rPr>
        <w:rFonts w:ascii="Times New Roman" w:hAnsi="Times New Roman" w:hint="default"/>
      </w:rPr>
    </w:lvl>
  </w:abstractNum>
  <w:abstractNum w:abstractNumId="17">
    <w:nsid w:val="5CBF4E99"/>
    <w:multiLevelType w:val="hybridMultilevel"/>
    <w:tmpl w:val="F2A65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0D2140"/>
    <w:multiLevelType w:val="hybridMultilevel"/>
    <w:tmpl w:val="45E61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242499"/>
    <w:multiLevelType w:val="hybridMultilevel"/>
    <w:tmpl w:val="9A7AD6B2"/>
    <w:lvl w:ilvl="0" w:tplc="EDA802A6">
      <w:start w:val="1"/>
      <w:numFmt w:val="decimal"/>
      <w:lvlText w:val="%1."/>
      <w:lvlJc w:val="left"/>
      <w:pPr>
        <w:tabs>
          <w:tab w:val="num" w:pos="720"/>
        </w:tabs>
        <w:ind w:left="720" w:hanging="360"/>
      </w:pPr>
      <w:rPr>
        <w:rFonts w:cs="Times New Roman"/>
      </w:rPr>
    </w:lvl>
    <w:lvl w:ilvl="1" w:tplc="EA94CC6E">
      <w:start w:val="1"/>
      <w:numFmt w:val="decimal"/>
      <w:lvlText w:val="%2."/>
      <w:lvlJc w:val="left"/>
      <w:pPr>
        <w:tabs>
          <w:tab w:val="num" w:pos="1440"/>
        </w:tabs>
        <w:ind w:left="1440" w:hanging="360"/>
      </w:pPr>
      <w:rPr>
        <w:rFonts w:cs="Times New Roman"/>
      </w:rPr>
    </w:lvl>
    <w:lvl w:ilvl="2" w:tplc="2BC2FF40">
      <w:start w:val="1"/>
      <w:numFmt w:val="decimal"/>
      <w:lvlText w:val="%3."/>
      <w:lvlJc w:val="left"/>
      <w:pPr>
        <w:tabs>
          <w:tab w:val="num" w:pos="2160"/>
        </w:tabs>
        <w:ind w:left="2160" w:hanging="360"/>
      </w:pPr>
      <w:rPr>
        <w:rFonts w:cs="Times New Roman"/>
      </w:rPr>
    </w:lvl>
    <w:lvl w:ilvl="3" w:tplc="F42E0C06">
      <w:start w:val="1"/>
      <w:numFmt w:val="decimal"/>
      <w:lvlText w:val="%4."/>
      <w:lvlJc w:val="left"/>
      <w:pPr>
        <w:tabs>
          <w:tab w:val="num" w:pos="2880"/>
        </w:tabs>
        <w:ind w:left="2880" w:hanging="360"/>
      </w:pPr>
      <w:rPr>
        <w:rFonts w:cs="Times New Roman"/>
      </w:rPr>
    </w:lvl>
    <w:lvl w:ilvl="4" w:tplc="AC8ABA6E">
      <w:start w:val="1"/>
      <w:numFmt w:val="decimal"/>
      <w:lvlText w:val="%5."/>
      <w:lvlJc w:val="left"/>
      <w:pPr>
        <w:tabs>
          <w:tab w:val="num" w:pos="3600"/>
        </w:tabs>
        <w:ind w:left="3600" w:hanging="360"/>
      </w:pPr>
      <w:rPr>
        <w:rFonts w:cs="Times New Roman"/>
      </w:rPr>
    </w:lvl>
    <w:lvl w:ilvl="5" w:tplc="C2BADE1C">
      <w:start w:val="1"/>
      <w:numFmt w:val="decimal"/>
      <w:lvlText w:val="%6."/>
      <w:lvlJc w:val="left"/>
      <w:pPr>
        <w:tabs>
          <w:tab w:val="num" w:pos="4320"/>
        </w:tabs>
        <w:ind w:left="4320" w:hanging="360"/>
      </w:pPr>
      <w:rPr>
        <w:rFonts w:cs="Times New Roman"/>
      </w:rPr>
    </w:lvl>
    <w:lvl w:ilvl="6" w:tplc="70F278A8">
      <w:start w:val="1"/>
      <w:numFmt w:val="decimal"/>
      <w:lvlText w:val="%7."/>
      <w:lvlJc w:val="left"/>
      <w:pPr>
        <w:tabs>
          <w:tab w:val="num" w:pos="5040"/>
        </w:tabs>
        <w:ind w:left="5040" w:hanging="360"/>
      </w:pPr>
      <w:rPr>
        <w:rFonts w:cs="Times New Roman"/>
      </w:rPr>
    </w:lvl>
    <w:lvl w:ilvl="7" w:tplc="5CCEBE0E">
      <w:start w:val="1"/>
      <w:numFmt w:val="decimal"/>
      <w:lvlText w:val="%8."/>
      <w:lvlJc w:val="left"/>
      <w:pPr>
        <w:tabs>
          <w:tab w:val="num" w:pos="5760"/>
        </w:tabs>
        <w:ind w:left="5760" w:hanging="360"/>
      </w:pPr>
      <w:rPr>
        <w:rFonts w:cs="Times New Roman"/>
      </w:rPr>
    </w:lvl>
    <w:lvl w:ilvl="8" w:tplc="D918FEA8">
      <w:start w:val="1"/>
      <w:numFmt w:val="decimal"/>
      <w:lvlText w:val="%9."/>
      <w:lvlJc w:val="left"/>
      <w:pPr>
        <w:tabs>
          <w:tab w:val="num" w:pos="6480"/>
        </w:tabs>
        <w:ind w:left="6480" w:hanging="360"/>
      </w:pPr>
      <w:rPr>
        <w:rFonts w:cs="Times New Roman"/>
      </w:rPr>
    </w:lvl>
  </w:abstractNum>
  <w:abstractNum w:abstractNumId="20">
    <w:nsid w:val="7303118D"/>
    <w:multiLevelType w:val="hybridMultilevel"/>
    <w:tmpl w:val="165E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F3645B"/>
    <w:multiLevelType w:val="hybridMultilevel"/>
    <w:tmpl w:val="3DBEE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1F104E"/>
    <w:multiLevelType w:val="hybridMultilevel"/>
    <w:tmpl w:val="EF449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
  </w:num>
  <w:num w:numId="4">
    <w:abstractNumId w:val="4"/>
  </w:num>
  <w:num w:numId="5">
    <w:abstractNumId w:val="16"/>
  </w:num>
  <w:num w:numId="6">
    <w:abstractNumId w:val="8"/>
  </w:num>
  <w:num w:numId="7">
    <w:abstractNumId w:val="13"/>
  </w:num>
  <w:num w:numId="8">
    <w:abstractNumId w:val="22"/>
  </w:num>
  <w:num w:numId="9">
    <w:abstractNumId w:val="9"/>
  </w:num>
  <w:num w:numId="10">
    <w:abstractNumId w:val="12"/>
  </w:num>
  <w:num w:numId="11">
    <w:abstractNumId w:val="0"/>
  </w:num>
  <w:num w:numId="12">
    <w:abstractNumId w:val="14"/>
  </w:num>
  <w:num w:numId="13">
    <w:abstractNumId w:val="17"/>
  </w:num>
  <w:num w:numId="14">
    <w:abstractNumId w:val="15"/>
  </w:num>
  <w:num w:numId="15">
    <w:abstractNumId w:val="6"/>
  </w:num>
  <w:num w:numId="16">
    <w:abstractNumId w:val="11"/>
  </w:num>
  <w:num w:numId="17">
    <w:abstractNumId w:val="20"/>
  </w:num>
  <w:num w:numId="18">
    <w:abstractNumId w:val="10"/>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B9"/>
    <w:rsid w:val="0005005C"/>
    <w:rsid w:val="00060BBC"/>
    <w:rsid w:val="001249A5"/>
    <w:rsid w:val="00127976"/>
    <w:rsid w:val="001413D5"/>
    <w:rsid w:val="00162D9C"/>
    <w:rsid w:val="001A2294"/>
    <w:rsid w:val="001B7303"/>
    <w:rsid w:val="001D1F1D"/>
    <w:rsid w:val="00256CC2"/>
    <w:rsid w:val="00265E14"/>
    <w:rsid w:val="002B7BA8"/>
    <w:rsid w:val="002D257D"/>
    <w:rsid w:val="002E169F"/>
    <w:rsid w:val="003104D5"/>
    <w:rsid w:val="003367BF"/>
    <w:rsid w:val="00340BFD"/>
    <w:rsid w:val="003C57DE"/>
    <w:rsid w:val="003D0656"/>
    <w:rsid w:val="003E6FE4"/>
    <w:rsid w:val="003F3BBC"/>
    <w:rsid w:val="00405D18"/>
    <w:rsid w:val="00412C9A"/>
    <w:rsid w:val="00437504"/>
    <w:rsid w:val="0044101F"/>
    <w:rsid w:val="00452EBB"/>
    <w:rsid w:val="00460CA6"/>
    <w:rsid w:val="00480D96"/>
    <w:rsid w:val="004C03F6"/>
    <w:rsid w:val="00531A0C"/>
    <w:rsid w:val="0056402F"/>
    <w:rsid w:val="005A0A87"/>
    <w:rsid w:val="00610969"/>
    <w:rsid w:val="00614C9B"/>
    <w:rsid w:val="006A43DD"/>
    <w:rsid w:val="0071098C"/>
    <w:rsid w:val="00735819"/>
    <w:rsid w:val="00753C35"/>
    <w:rsid w:val="007634F7"/>
    <w:rsid w:val="007702B1"/>
    <w:rsid w:val="0077290A"/>
    <w:rsid w:val="00801EF7"/>
    <w:rsid w:val="00805CE1"/>
    <w:rsid w:val="00821716"/>
    <w:rsid w:val="00823209"/>
    <w:rsid w:val="00830DE1"/>
    <w:rsid w:val="008428EF"/>
    <w:rsid w:val="008432F3"/>
    <w:rsid w:val="008519E7"/>
    <w:rsid w:val="00863E7E"/>
    <w:rsid w:val="008D51A9"/>
    <w:rsid w:val="008F434A"/>
    <w:rsid w:val="00916334"/>
    <w:rsid w:val="0095783F"/>
    <w:rsid w:val="009C5226"/>
    <w:rsid w:val="00A9351C"/>
    <w:rsid w:val="00AF3D1C"/>
    <w:rsid w:val="00B04ACE"/>
    <w:rsid w:val="00B80F99"/>
    <w:rsid w:val="00B821DE"/>
    <w:rsid w:val="00BB6B8F"/>
    <w:rsid w:val="00BE0AF9"/>
    <w:rsid w:val="00BF6235"/>
    <w:rsid w:val="00C45DFE"/>
    <w:rsid w:val="00C500F2"/>
    <w:rsid w:val="00C542FA"/>
    <w:rsid w:val="00C62C88"/>
    <w:rsid w:val="00C8248D"/>
    <w:rsid w:val="00CC6A19"/>
    <w:rsid w:val="00CF1A0E"/>
    <w:rsid w:val="00D5214C"/>
    <w:rsid w:val="00D859F2"/>
    <w:rsid w:val="00DB624B"/>
    <w:rsid w:val="00E16736"/>
    <w:rsid w:val="00E57F03"/>
    <w:rsid w:val="00EB4E0A"/>
    <w:rsid w:val="00EF4129"/>
    <w:rsid w:val="00EF5FED"/>
    <w:rsid w:val="00F01790"/>
    <w:rsid w:val="00F10EF1"/>
    <w:rsid w:val="00F451B9"/>
    <w:rsid w:val="00FB3C39"/>
    <w:rsid w:val="00FF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A9319-16E3-4CDA-9E35-61B140E8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294"/>
    <w:pPr>
      <w:ind w:left="720"/>
      <w:contextualSpacing/>
    </w:pPr>
  </w:style>
  <w:style w:type="character" w:styleId="Hyperlink">
    <w:name w:val="Hyperlink"/>
    <w:basedOn w:val="DefaultParagraphFont"/>
    <w:uiPriority w:val="99"/>
    <w:unhideWhenUsed/>
    <w:rsid w:val="001A2294"/>
    <w:rPr>
      <w:color w:val="0563C1" w:themeColor="hyperlink"/>
      <w:u w:val="single"/>
    </w:rPr>
  </w:style>
  <w:style w:type="table" w:styleId="TableGrid">
    <w:name w:val="Table Grid"/>
    <w:basedOn w:val="TableNormal"/>
    <w:uiPriority w:val="39"/>
    <w:rsid w:val="003E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5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9098">
      <w:bodyDiv w:val="1"/>
      <w:marLeft w:val="0"/>
      <w:marRight w:val="0"/>
      <w:marTop w:val="0"/>
      <w:marBottom w:val="0"/>
      <w:divBdr>
        <w:top w:val="none" w:sz="0" w:space="0" w:color="auto"/>
        <w:left w:val="none" w:sz="0" w:space="0" w:color="auto"/>
        <w:bottom w:val="none" w:sz="0" w:space="0" w:color="auto"/>
        <w:right w:val="none" w:sz="0" w:space="0" w:color="auto"/>
      </w:divBdr>
    </w:div>
    <w:div w:id="39323262">
      <w:bodyDiv w:val="1"/>
      <w:marLeft w:val="0"/>
      <w:marRight w:val="0"/>
      <w:marTop w:val="0"/>
      <w:marBottom w:val="0"/>
      <w:divBdr>
        <w:top w:val="none" w:sz="0" w:space="0" w:color="auto"/>
        <w:left w:val="none" w:sz="0" w:space="0" w:color="auto"/>
        <w:bottom w:val="none" w:sz="0" w:space="0" w:color="auto"/>
        <w:right w:val="none" w:sz="0" w:space="0" w:color="auto"/>
      </w:divBdr>
      <w:divsChild>
        <w:div w:id="736853708">
          <w:marLeft w:val="288"/>
          <w:marRight w:val="0"/>
          <w:marTop w:val="40"/>
          <w:marBottom w:val="240"/>
          <w:divBdr>
            <w:top w:val="none" w:sz="0" w:space="0" w:color="auto"/>
            <w:left w:val="none" w:sz="0" w:space="0" w:color="auto"/>
            <w:bottom w:val="none" w:sz="0" w:space="0" w:color="auto"/>
            <w:right w:val="none" w:sz="0" w:space="0" w:color="auto"/>
          </w:divBdr>
        </w:div>
        <w:div w:id="1160000736">
          <w:marLeft w:val="288"/>
          <w:marRight w:val="0"/>
          <w:marTop w:val="40"/>
          <w:marBottom w:val="240"/>
          <w:divBdr>
            <w:top w:val="none" w:sz="0" w:space="0" w:color="auto"/>
            <w:left w:val="none" w:sz="0" w:space="0" w:color="auto"/>
            <w:bottom w:val="none" w:sz="0" w:space="0" w:color="auto"/>
            <w:right w:val="none" w:sz="0" w:space="0" w:color="auto"/>
          </w:divBdr>
        </w:div>
      </w:divsChild>
    </w:div>
    <w:div w:id="75594991">
      <w:bodyDiv w:val="1"/>
      <w:marLeft w:val="0"/>
      <w:marRight w:val="0"/>
      <w:marTop w:val="0"/>
      <w:marBottom w:val="0"/>
      <w:divBdr>
        <w:top w:val="none" w:sz="0" w:space="0" w:color="auto"/>
        <w:left w:val="none" w:sz="0" w:space="0" w:color="auto"/>
        <w:bottom w:val="none" w:sz="0" w:space="0" w:color="auto"/>
        <w:right w:val="none" w:sz="0" w:space="0" w:color="auto"/>
      </w:divBdr>
    </w:div>
    <w:div w:id="202062297">
      <w:bodyDiv w:val="1"/>
      <w:marLeft w:val="0"/>
      <w:marRight w:val="0"/>
      <w:marTop w:val="0"/>
      <w:marBottom w:val="0"/>
      <w:divBdr>
        <w:top w:val="none" w:sz="0" w:space="0" w:color="auto"/>
        <w:left w:val="none" w:sz="0" w:space="0" w:color="auto"/>
        <w:bottom w:val="none" w:sz="0" w:space="0" w:color="auto"/>
        <w:right w:val="none" w:sz="0" w:space="0" w:color="auto"/>
      </w:divBdr>
      <w:divsChild>
        <w:div w:id="1516725295">
          <w:marLeft w:val="288"/>
          <w:marRight w:val="0"/>
          <w:marTop w:val="240"/>
          <w:marBottom w:val="40"/>
          <w:divBdr>
            <w:top w:val="none" w:sz="0" w:space="0" w:color="auto"/>
            <w:left w:val="none" w:sz="0" w:space="0" w:color="auto"/>
            <w:bottom w:val="none" w:sz="0" w:space="0" w:color="auto"/>
            <w:right w:val="none" w:sz="0" w:space="0" w:color="auto"/>
          </w:divBdr>
        </w:div>
        <w:div w:id="708846621">
          <w:marLeft w:val="648"/>
          <w:marRight w:val="0"/>
          <w:marTop w:val="40"/>
          <w:marBottom w:val="80"/>
          <w:divBdr>
            <w:top w:val="none" w:sz="0" w:space="0" w:color="auto"/>
            <w:left w:val="none" w:sz="0" w:space="0" w:color="auto"/>
            <w:bottom w:val="none" w:sz="0" w:space="0" w:color="auto"/>
            <w:right w:val="none" w:sz="0" w:space="0" w:color="auto"/>
          </w:divBdr>
        </w:div>
        <w:div w:id="1631130961">
          <w:marLeft w:val="648"/>
          <w:marRight w:val="0"/>
          <w:marTop w:val="40"/>
          <w:marBottom w:val="80"/>
          <w:divBdr>
            <w:top w:val="none" w:sz="0" w:space="0" w:color="auto"/>
            <w:left w:val="none" w:sz="0" w:space="0" w:color="auto"/>
            <w:bottom w:val="none" w:sz="0" w:space="0" w:color="auto"/>
            <w:right w:val="none" w:sz="0" w:space="0" w:color="auto"/>
          </w:divBdr>
        </w:div>
        <w:div w:id="1365211755">
          <w:marLeft w:val="648"/>
          <w:marRight w:val="0"/>
          <w:marTop w:val="40"/>
          <w:marBottom w:val="80"/>
          <w:divBdr>
            <w:top w:val="none" w:sz="0" w:space="0" w:color="auto"/>
            <w:left w:val="none" w:sz="0" w:space="0" w:color="auto"/>
            <w:bottom w:val="none" w:sz="0" w:space="0" w:color="auto"/>
            <w:right w:val="none" w:sz="0" w:space="0" w:color="auto"/>
          </w:divBdr>
        </w:div>
        <w:div w:id="1111783716">
          <w:marLeft w:val="648"/>
          <w:marRight w:val="0"/>
          <w:marTop w:val="40"/>
          <w:marBottom w:val="80"/>
          <w:divBdr>
            <w:top w:val="none" w:sz="0" w:space="0" w:color="auto"/>
            <w:left w:val="none" w:sz="0" w:space="0" w:color="auto"/>
            <w:bottom w:val="none" w:sz="0" w:space="0" w:color="auto"/>
            <w:right w:val="none" w:sz="0" w:space="0" w:color="auto"/>
          </w:divBdr>
        </w:div>
        <w:div w:id="400055382">
          <w:marLeft w:val="648"/>
          <w:marRight w:val="0"/>
          <w:marTop w:val="40"/>
          <w:marBottom w:val="80"/>
          <w:divBdr>
            <w:top w:val="none" w:sz="0" w:space="0" w:color="auto"/>
            <w:left w:val="none" w:sz="0" w:space="0" w:color="auto"/>
            <w:bottom w:val="none" w:sz="0" w:space="0" w:color="auto"/>
            <w:right w:val="none" w:sz="0" w:space="0" w:color="auto"/>
          </w:divBdr>
        </w:div>
        <w:div w:id="503321004">
          <w:marLeft w:val="288"/>
          <w:marRight w:val="0"/>
          <w:marTop w:val="240"/>
          <w:marBottom w:val="40"/>
          <w:divBdr>
            <w:top w:val="none" w:sz="0" w:space="0" w:color="auto"/>
            <w:left w:val="none" w:sz="0" w:space="0" w:color="auto"/>
            <w:bottom w:val="none" w:sz="0" w:space="0" w:color="auto"/>
            <w:right w:val="none" w:sz="0" w:space="0" w:color="auto"/>
          </w:divBdr>
        </w:div>
        <w:div w:id="1452935371">
          <w:marLeft w:val="648"/>
          <w:marRight w:val="0"/>
          <w:marTop w:val="40"/>
          <w:marBottom w:val="80"/>
          <w:divBdr>
            <w:top w:val="none" w:sz="0" w:space="0" w:color="auto"/>
            <w:left w:val="none" w:sz="0" w:space="0" w:color="auto"/>
            <w:bottom w:val="none" w:sz="0" w:space="0" w:color="auto"/>
            <w:right w:val="none" w:sz="0" w:space="0" w:color="auto"/>
          </w:divBdr>
        </w:div>
        <w:div w:id="122386298">
          <w:marLeft w:val="648"/>
          <w:marRight w:val="0"/>
          <w:marTop w:val="40"/>
          <w:marBottom w:val="80"/>
          <w:divBdr>
            <w:top w:val="none" w:sz="0" w:space="0" w:color="auto"/>
            <w:left w:val="none" w:sz="0" w:space="0" w:color="auto"/>
            <w:bottom w:val="none" w:sz="0" w:space="0" w:color="auto"/>
            <w:right w:val="none" w:sz="0" w:space="0" w:color="auto"/>
          </w:divBdr>
        </w:div>
        <w:div w:id="2081782359">
          <w:marLeft w:val="648"/>
          <w:marRight w:val="0"/>
          <w:marTop w:val="40"/>
          <w:marBottom w:val="80"/>
          <w:divBdr>
            <w:top w:val="none" w:sz="0" w:space="0" w:color="auto"/>
            <w:left w:val="none" w:sz="0" w:space="0" w:color="auto"/>
            <w:bottom w:val="none" w:sz="0" w:space="0" w:color="auto"/>
            <w:right w:val="none" w:sz="0" w:space="0" w:color="auto"/>
          </w:divBdr>
        </w:div>
        <w:div w:id="1984967857">
          <w:marLeft w:val="648"/>
          <w:marRight w:val="0"/>
          <w:marTop w:val="40"/>
          <w:marBottom w:val="80"/>
          <w:divBdr>
            <w:top w:val="none" w:sz="0" w:space="0" w:color="auto"/>
            <w:left w:val="none" w:sz="0" w:space="0" w:color="auto"/>
            <w:bottom w:val="none" w:sz="0" w:space="0" w:color="auto"/>
            <w:right w:val="none" w:sz="0" w:space="0" w:color="auto"/>
          </w:divBdr>
        </w:div>
        <w:div w:id="1680767085">
          <w:marLeft w:val="288"/>
          <w:marRight w:val="0"/>
          <w:marTop w:val="240"/>
          <w:marBottom w:val="40"/>
          <w:divBdr>
            <w:top w:val="none" w:sz="0" w:space="0" w:color="auto"/>
            <w:left w:val="none" w:sz="0" w:space="0" w:color="auto"/>
            <w:bottom w:val="none" w:sz="0" w:space="0" w:color="auto"/>
            <w:right w:val="none" w:sz="0" w:space="0" w:color="auto"/>
          </w:divBdr>
        </w:div>
        <w:div w:id="1211721038">
          <w:marLeft w:val="648"/>
          <w:marRight w:val="0"/>
          <w:marTop w:val="40"/>
          <w:marBottom w:val="80"/>
          <w:divBdr>
            <w:top w:val="none" w:sz="0" w:space="0" w:color="auto"/>
            <w:left w:val="none" w:sz="0" w:space="0" w:color="auto"/>
            <w:bottom w:val="none" w:sz="0" w:space="0" w:color="auto"/>
            <w:right w:val="none" w:sz="0" w:space="0" w:color="auto"/>
          </w:divBdr>
        </w:div>
        <w:div w:id="624385424">
          <w:marLeft w:val="288"/>
          <w:marRight w:val="0"/>
          <w:marTop w:val="240"/>
          <w:marBottom w:val="40"/>
          <w:divBdr>
            <w:top w:val="none" w:sz="0" w:space="0" w:color="auto"/>
            <w:left w:val="none" w:sz="0" w:space="0" w:color="auto"/>
            <w:bottom w:val="none" w:sz="0" w:space="0" w:color="auto"/>
            <w:right w:val="none" w:sz="0" w:space="0" w:color="auto"/>
          </w:divBdr>
        </w:div>
      </w:divsChild>
    </w:div>
    <w:div w:id="203832652">
      <w:bodyDiv w:val="1"/>
      <w:marLeft w:val="0"/>
      <w:marRight w:val="0"/>
      <w:marTop w:val="0"/>
      <w:marBottom w:val="0"/>
      <w:divBdr>
        <w:top w:val="none" w:sz="0" w:space="0" w:color="auto"/>
        <w:left w:val="none" w:sz="0" w:space="0" w:color="auto"/>
        <w:bottom w:val="none" w:sz="0" w:space="0" w:color="auto"/>
        <w:right w:val="none" w:sz="0" w:space="0" w:color="auto"/>
      </w:divBdr>
      <w:divsChild>
        <w:div w:id="1503011172">
          <w:marLeft w:val="288"/>
          <w:marRight w:val="0"/>
          <w:marTop w:val="40"/>
          <w:marBottom w:val="40"/>
          <w:divBdr>
            <w:top w:val="none" w:sz="0" w:space="0" w:color="auto"/>
            <w:left w:val="none" w:sz="0" w:space="0" w:color="auto"/>
            <w:bottom w:val="none" w:sz="0" w:space="0" w:color="auto"/>
            <w:right w:val="none" w:sz="0" w:space="0" w:color="auto"/>
          </w:divBdr>
        </w:div>
      </w:divsChild>
    </w:div>
    <w:div w:id="249051653">
      <w:bodyDiv w:val="1"/>
      <w:marLeft w:val="0"/>
      <w:marRight w:val="0"/>
      <w:marTop w:val="0"/>
      <w:marBottom w:val="0"/>
      <w:divBdr>
        <w:top w:val="none" w:sz="0" w:space="0" w:color="auto"/>
        <w:left w:val="none" w:sz="0" w:space="0" w:color="auto"/>
        <w:bottom w:val="none" w:sz="0" w:space="0" w:color="auto"/>
        <w:right w:val="none" w:sz="0" w:space="0" w:color="auto"/>
      </w:divBdr>
    </w:div>
    <w:div w:id="330304419">
      <w:bodyDiv w:val="1"/>
      <w:marLeft w:val="0"/>
      <w:marRight w:val="0"/>
      <w:marTop w:val="0"/>
      <w:marBottom w:val="0"/>
      <w:divBdr>
        <w:top w:val="none" w:sz="0" w:space="0" w:color="auto"/>
        <w:left w:val="none" w:sz="0" w:space="0" w:color="auto"/>
        <w:bottom w:val="none" w:sz="0" w:space="0" w:color="auto"/>
        <w:right w:val="none" w:sz="0" w:space="0" w:color="auto"/>
      </w:divBdr>
      <w:divsChild>
        <w:div w:id="1887175707">
          <w:marLeft w:val="288"/>
          <w:marRight w:val="0"/>
          <w:marTop w:val="240"/>
          <w:marBottom w:val="40"/>
          <w:divBdr>
            <w:top w:val="none" w:sz="0" w:space="0" w:color="auto"/>
            <w:left w:val="none" w:sz="0" w:space="0" w:color="auto"/>
            <w:bottom w:val="none" w:sz="0" w:space="0" w:color="auto"/>
            <w:right w:val="none" w:sz="0" w:space="0" w:color="auto"/>
          </w:divBdr>
        </w:div>
      </w:divsChild>
    </w:div>
    <w:div w:id="342559803">
      <w:bodyDiv w:val="1"/>
      <w:marLeft w:val="0"/>
      <w:marRight w:val="0"/>
      <w:marTop w:val="0"/>
      <w:marBottom w:val="0"/>
      <w:divBdr>
        <w:top w:val="none" w:sz="0" w:space="0" w:color="auto"/>
        <w:left w:val="none" w:sz="0" w:space="0" w:color="auto"/>
        <w:bottom w:val="none" w:sz="0" w:space="0" w:color="auto"/>
        <w:right w:val="none" w:sz="0" w:space="0" w:color="auto"/>
      </w:divBdr>
      <w:divsChild>
        <w:div w:id="1465735640">
          <w:marLeft w:val="720"/>
          <w:marRight w:val="0"/>
          <w:marTop w:val="240"/>
          <w:marBottom w:val="0"/>
          <w:divBdr>
            <w:top w:val="none" w:sz="0" w:space="0" w:color="auto"/>
            <w:left w:val="none" w:sz="0" w:space="0" w:color="auto"/>
            <w:bottom w:val="none" w:sz="0" w:space="0" w:color="auto"/>
            <w:right w:val="none" w:sz="0" w:space="0" w:color="auto"/>
          </w:divBdr>
        </w:div>
        <w:div w:id="1307584159">
          <w:marLeft w:val="720"/>
          <w:marRight w:val="0"/>
          <w:marTop w:val="240"/>
          <w:marBottom w:val="0"/>
          <w:divBdr>
            <w:top w:val="none" w:sz="0" w:space="0" w:color="auto"/>
            <w:left w:val="none" w:sz="0" w:space="0" w:color="auto"/>
            <w:bottom w:val="none" w:sz="0" w:space="0" w:color="auto"/>
            <w:right w:val="none" w:sz="0" w:space="0" w:color="auto"/>
          </w:divBdr>
        </w:div>
        <w:div w:id="1558663443">
          <w:marLeft w:val="720"/>
          <w:marRight w:val="0"/>
          <w:marTop w:val="240"/>
          <w:marBottom w:val="0"/>
          <w:divBdr>
            <w:top w:val="none" w:sz="0" w:space="0" w:color="auto"/>
            <w:left w:val="none" w:sz="0" w:space="0" w:color="auto"/>
            <w:bottom w:val="none" w:sz="0" w:space="0" w:color="auto"/>
            <w:right w:val="none" w:sz="0" w:space="0" w:color="auto"/>
          </w:divBdr>
        </w:div>
        <w:div w:id="1356268223">
          <w:marLeft w:val="720"/>
          <w:marRight w:val="0"/>
          <w:marTop w:val="240"/>
          <w:marBottom w:val="0"/>
          <w:divBdr>
            <w:top w:val="none" w:sz="0" w:space="0" w:color="auto"/>
            <w:left w:val="none" w:sz="0" w:space="0" w:color="auto"/>
            <w:bottom w:val="none" w:sz="0" w:space="0" w:color="auto"/>
            <w:right w:val="none" w:sz="0" w:space="0" w:color="auto"/>
          </w:divBdr>
        </w:div>
        <w:div w:id="1877811787">
          <w:marLeft w:val="720"/>
          <w:marRight w:val="0"/>
          <w:marTop w:val="240"/>
          <w:marBottom w:val="0"/>
          <w:divBdr>
            <w:top w:val="none" w:sz="0" w:space="0" w:color="auto"/>
            <w:left w:val="none" w:sz="0" w:space="0" w:color="auto"/>
            <w:bottom w:val="none" w:sz="0" w:space="0" w:color="auto"/>
            <w:right w:val="none" w:sz="0" w:space="0" w:color="auto"/>
          </w:divBdr>
        </w:div>
        <w:div w:id="1080560248">
          <w:marLeft w:val="720"/>
          <w:marRight w:val="0"/>
          <w:marTop w:val="240"/>
          <w:marBottom w:val="0"/>
          <w:divBdr>
            <w:top w:val="none" w:sz="0" w:space="0" w:color="auto"/>
            <w:left w:val="none" w:sz="0" w:space="0" w:color="auto"/>
            <w:bottom w:val="none" w:sz="0" w:space="0" w:color="auto"/>
            <w:right w:val="none" w:sz="0" w:space="0" w:color="auto"/>
          </w:divBdr>
        </w:div>
        <w:div w:id="48968520">
          <w:marLeft w:val="720"/>
          <w:marRight w:val="0"/>
          <w:marTop w:val="240"/>
          <w:marBottom w:val="0"/>
          <w:divBdr>
            <w:top w:val="none" w:sz="0" w:space="0" w:color="auto"/>
            <w:left w:val="none" w:sz="0" w:space="0" w:color="auto"/>
            <w:bottom w:val="none" w:sz="0" w:space="0" w:color="auto"/>
            <w:right w:val="none" w:sz="0" w:space="0" w:color="auto"/>
          </w:divBdr>
        </w:div>
        <w:div w:id="135757763">
          <w:marLeft w:val="720"/>
          <w:marRight w:val="0"/>
          <w:marTop w:val="240"/>
          <w:marBottom w:val="0"/>
          <w:divBdr>
            <w:top w:val="none" w:sz="0" w:space="0" w:color="auto"/>
            <w:left w:val="none" w:sz="0" w:space="0" w:color="auto"/>
            <w:bottom w:val="none" w:sz="0" w:space="0" w:color="auto"/>
            <w:right w:val="none" w:sz="0" w:space="0" w:color="auto"/>
          </w:divBdr>
        </w:div>
        <w:div w:id="1281497862">
          <w:marLeft w:val="720"/>
          <w:marRight w:val="0"/>
          <w:marTop w:val="240"/>
          <w:marBottom w:val="0"/>
          <w:divBdr>
            <w:top w:val="none" w:sz="0" w:space="0" w:color="auto"/>
            <w:left w:val="none" w:sz="0" w:space="0" w:color="auto"/>
            <w:bottom w:val="none" w:sz="0" w:space="0" w:color="auto"/>
            <w:right w:val="none" w:sz="0" w:space="0" w:color="auto"/>
          </w:divBdr>
        </w:div>
        <w:div w:id="1902785018">
          <w:marLeft w:val="720"/>
          <w:marRight w:val="0"/>
          <w:marTop w:val="240"/>
          <w:marBottom w:val="0"/>
          <w:divBdr>
            <w:top w:val="none" w:sz="0" w:space="0" w:color="auto"/>
            <w:left w:val="none" w:sz="0" w:space="0" w:color="auto"/>
            <w:bottom w:val="none" w:sz="0" w:space="0" w:color="auto"/>
            <w:right w:val="none" w:sz="0" w:space="0" w:color="auto"/>
          </w:divBdr>
        </w:div>
        <w:div w:id="178469958">
          <w:marLeft w:val="720"/>
          <w:marRight w:val="0"/>
          <w:marTop w:val="240"/>
          <w:marBottom w:val="0"/>
          <w:divBdr>
            <w:top w:val="none" w:sz="0" w:space="0" w:color="auto"/>
            <w:left w:val="none" w:sz="0" w:space="0" w:color="auto"/>
            <w:bottom w:val="none" w:sz="0" w:space="0" w:color="auto"/>
            <w:right w:val="none" w:sz="0" w:space="0" w:color="auto"/>
          </w:divBdr>
        </w:div>
        <w:div w:id="951327299">
          <w:marLeft w:val="720"/>
          <w:marRight w:val="0"/>
          <w:marTop w:val="240"/>
          <w:marBottom w:val="0"/>
          <w:divBdr>
            <w:top w:val="none" w:sz="0" w:space="0" w:color="auto"/>
            <w:left w:val="none" w:sz="0" w:space="0" w:color="auto"/>
            <w:bottom w:val="none" w:sz="0" w:space="0" w:color="auto"/>
            <w:right w:val="none" w:sz="0" w:space="0" w:color="auto"/>
          </w:divBdr>
        </w:div>
      </w:divsChild>
    </w:div>
    <w:div w:id="448429260">
      <w:bodyDiv w:val="1"/>
      <w:marLeft w:val="0"/>
      <w:marRight w:val="0"/>
      <w:marTop w:val="0"/>
      <w:marBottom w:val="0"/>
      <w:divBdr>
        <w:top w:val="none" w:sz="0" w:space="0" w:color="auto"/>
        <w:left w:val="none" w:sz="0" w:space="0" w:color="auto"/>
        <w:bottom w:val="none" w:sz="0" w:space="0" w:color="auto"/>
        <w:right w:val="none" w:sz="0" w:space="0" w:color="auto"/>
      </w:divBdr>
    </w:div>
    <w:div w:id="467087640">
      <w:bodyDiv w:val="1"/>
      <w:marLeft w:val="0"/>
      <w:marRight w:val="0"/>
      <w:marTop w:val="0"/>
      <w:marBottom w:val="0"/>
      <w:divBdr>
        <w:top w:val="none" w:sz="0" w:space="0" w:color="auto"/>
        <w:left w:val="none" w:sz="0" w:space="0" w:color="auto"/>
        <w:bottom w:val="none" w:sz="0" w:space="0" w:color="auto"/>
        <w:right w:val="none" w:sz="0" w:space="0" w:color="auto"/>
      </w:divBdr>
    </w:div>
    <w:div w:id="640966057">
      <w:bodyDiv w:val="1"/>
      <w:marLeft w:val="0"/>
      <w:marRight w:val="0"/>
      <w:marTop w:val="0"/>
      <w:marBottom w:val="0"/>
      <w:divBdr>
        <w:top w:val="none" w:sz="0" w:space="0" w:color="auto"/>
        <w:left w:val="none" w:sz="0" w:space="0" w:color="auto"/>
        <w:bottom w:val="none" w:sz="0" w:space="0" w:color="auto"/>
        <w:right w:val="none" w:sz="0" w:space="0" w:color="auto"/>
      </w:divBdr>
      <w:divsChild>
        <w:div w:id="783231363">
          <w:marLeft w:val="288"/>
          <w:marRight w:val="0"/>
          <w:marTop w:val="40"/>
          <w:marBottom w:val="40"/>
          <w:divBdr>
            <w:top w:val="none" w:sz="0" w:space="0" w:color="auto"/>
            <w:left w:val="none" w:sz="0" w:space="0" w:color="auto"/>
            <w:bottom w:val="none" w:sz="0" w:space="0" w:color="auto"/>
            <w:right w:val="none" w:sz="0" w:space="0" w:color="auto"/>
          </w:divBdr>
        </w:div>
      </w:divsChild>
    </w:div>
    <w:div w:id="717896570">
      <w:bodyDiv w:val="1"/>
      <w:marLeft w:val="0"/>
      <w:marRight w:val="0"/>
      <w:marTop w:val="0"/>
      <w:marBottom w:val="0"/>
      <w:divBdr>
        <w:top w:val="none" w:sz="0" w:space="0" w:color="auto"/>
        <w:left w:val="none" w:sz="0" w:space="0" w:color="auto"/>
        <w:bottom w:val="none" w:sz="0" w:space="0" w:color="auto"/>
        <w:right w:val="none" w:sz="0" w:space="0" w:color="auto"/>
      </w:divBdr>
    </w:div>
    <w:div w:id="748039693">
      <w:bodyDiv w:val="1"/>
      <w:marLeft w:val="0"/>
      <w:marRight w:val="0"/>
      <w:marTop w:val="0"/>
      <w:marBottom w:val="0"/>
      <w:divBdr>
        <w:top w:val="none" w:sz="0" w:space="0" w:color="auto"/>
        <w:left w:val="none" w:sz="0" w:space="0" w:color="auto"/>
        <w:bottom w:val="none" w:sz="0" w:space="0" w:color="auto"/>
        <w:right w:val="none" w:sz="0" w:space="0" w:color="auto"/>
      </w:divBdr>
    </w:div>
    <w:div w:id="806824126">
      <w:bodyDiv w:val="1"/>
      <w:marLeft w:val="0"/>
      <w:marRight w:val="0"/>
      <w:marTop w:val="0"/>
      <w:marBottom w:val="0"/>
      <w:divBdr>
        <w:top w:val="none" w:sz="0" w:space="0" w:color="auto"/>
        <w:left w:val="none" w:sz="0" w:space="0" w:color="auto"/>
        <w:bottom w:val="none" w:sz="0" w:space="0" w:color="auto"/>
        <w:right w:val="none" w:sz="0" w:space="0" w:color="auto"/>
      </w:divBdr>
      <w:divsChild>
        <w:div w:id="1390492922">
          <w:marLeft w:val="288"/>
          <w:marRight w:val="0"/>
          <w:marTop w:val="40"/>
          <w:marBottom w:val="40"/>
          <w:divBdr>
            <w:top w:val="none" w:sz="0" w:space="0" w:color="auto"/>
            <w:left w:val="none" w:sz="0" w:space="0" w:color="auto"/>
            <w:bottom w:val="none" w:sz="0" w:space="0" w:color="auto"/>
            <w:right w:val="none" w:sz="0" w:space="0" w:color="auto"/>
          </w:divBdr>
        </w:div>
        <w:div w:id="111824604">
          <w:marLeft w:val="648"/>
          <w:marRight w:val="0"/>
          <w:marTop w:val="40"/>
          <w:marBottom w:val="80"/>
          <w:divBdr>
            <w:top w:val="none" w:sz="0" w:space="0" w:color="auto"/>
            <w:left w:val="none" w:sz="0" w:space="0" w:color="auto"/>
            <w:bottom w:val="none" w:sz="0" w:space="0" w:color="auto"/>
            <w:right w:val="none" w:sz="0" w:space="0" w:color="auto"/>
          </w:divBdr>
        </w:div>
        <w:div w:id="1863782747">
          <w:marLeft w:val="288"/>
          <w:marRight w:val="0"/>
          <w:marTop w:val="240"/>
          <w:marBottom w:val="40"/>
          <w:divBdr>
            <w:top w:val="none" w:sz="0" w:space="0" w:color="auto"/>
            <w:left w:val="none" w:sz="0" w:space="0" w:color="auto"/>
            <w:bottom w:val="none" w:sz="0" w:space="0" w:color="auto"/>
            <w:right w:val="none" w:sz="0" w:space="0" w:color="auto"/>
          </w:divBdr>
        </w:div>
        <w:div w:id="1379861626">
          <w:marLeft w:val="648"/>
          <w:marRight w:val="0"/>
          <w:marTop w:val="40"/>
          <w:marBottom w:val="80"/>
          <w:divBdr>
            <w:top w:val="none" w:sz="0" w:space="0" w:color="auto"/>
            <w:left w:val="none" w:sz="0" w:space="0" w:color="auto"/>
            <w:bottom w:val="none" w:sz="0" w:space="0" w:color="auto"/>
            <w:right w:val="none" w:sz="0" w:space="0" w:color="auto"/>
          </w:divBdr>
        </w:div>
        <w:div w:id="1098334667">
          <w:marLeft w:val="648"/>
          <w:marRight w:val="0"/>
          <w:marTop w:val="40"/>
          <w:marBottom w:val="80"/>
          <w:divBdr>
            <w:top w:val="none" w:sz="0" w:space="0" w:color="auto"/>
            <w:left w:val="none" w:sz="0" w:space="0" w:color="auto"/>
            <w:bottom w:val="none" w:sz="0" w:space="0" w:color="auto"/>
            <w:right w:val="none" w:sz="0" w:space="0" w:color="auto"/>
          </w:divBdr>
        </w:div>
      </w:divsChild>
    </w:div>
    <w:div w:id="824970990">
      <w:bodyDiv w:val="1"/>
      <w:marLeft w:val="0"/>
      <w:marRight w:val="0"/>
      <w:marTop w:val="0"/>
      <w:marBottom w:val="0"/>
      <w:divBdr>
        <w:top w:val="none" w:sz="0" w:space="0" w:color="auto"/>
        <w:left w:val="none" w:sz="0" w:space="0" w:color="auto"/>
        <w:bottom w:val="none" w:sz="0" w:space="0" w:color="auto"/>
        <w:right w:val="none" w:sz="0" w:space="0" w:color="auto"/>
      </w:divBdr>
      <w:divsChild>
        <w:div w:id="884681760">
          <w:marLeft w:val="288"/>
          <w:marRight w:val="0"/>
          <w:marTop w:val="40"/>
          <w:marBottom w:val="40"/>
          <w:divBdr>
            <w:top w:val="none" w:sz="0" w:space="0" w:color="auto"/>
            <w:left w:val="none" w:sz="0" w:space="0" w:color="auto"/>
            <w:bottom w:val="none" w:sz="0" w:space="0" w:color="auto"/>
            <w:right w:val="none" w:sz="0" w:space="0" w:color="auto"/>
          </w:divBdr>
        </w:div>
        <w:div w:id="1213804517">
          <w:marLeft w:val="288"/>
          <w:marRight w:val="0"/>
          <w:marTop w:val="240"/>
          <w:marBottom w:val="40"/>
          <w:divBdr>
            <w:top w:val="none" w:sz="0" w:space="0" w:color="auto"/>
            <w:left w:val="none" w:sz="0" w:space="0" w:color="auto"/>
            <w:bottom w:val="none" w:sz="0" w:space="0" w:color="auto"/>
            <w:right w:val="none" w:sz="0" w:space="0" w:color="auto"/>
          </w:divBdr>
        </w:div>
        <w:div w:id="1860386283">
          <w:marLeft w:val="648"/>
          <w:marRight w:val="0"/>
          <w:marTop w:val="40"/>
          <w:marBottom w:val="80"/>
          <w:divBdr>
            <w:top w:val="none" w:sz="0" w:space="0" w:color="auto"/>
            <w:left w:val="none" w:sz="0" w:space="0" w:color="auto"/>
            <w:bottom w:val="none" w:sz="0" w:space="0" w:color="auto"/>
            <w:right w:val="none" w:sz="0" w:space="0" w:color="auto"/>
          </w:divBdr>
        </w:div>
        <w:div w:id="1623658510">
          <w:marLeft w:val="288"/>
          <w:marRight w:val="0"/>
          <w:marTop w:val="240"/>
          <w:marBottom w:val="40"/>
          <w:divBdr>
            <w:top w:val="none" w:sz="0" w:space="0" w:color="auto"/>
            <w:left w:val="none" w:sz="0" w:space="0" w:color="auto"/>
            <w:bottom w:val="none" w:sz="0" w:space="0" w:color="auto"/>
            <w:right w:val="none" w:sz="0" w:space="0" w:color="auto"/>
          </w:divBdr>
        </w:div>
        <w:div w:id="2047364695">
          <w:marLeft w:val="648"/>
          <w:marRight w:val="0"/>
          <w:marTop w:val="40"/>
          <w:marBottom w:val="80"/>
          <w:divBdr>
            <w:top w:val="none" w:sz="0" w:space="0" w:color="auto"/>
            <w:left w:val="none" w:sz="0" w:space="0" w:color="auto"/>
            <w:bottom w:val="none" w:sz="0" w:space="0" w:color="auto"/>
            <w:right w:val="none" w:sz="0" w:space="0" w:color="auto"/>
          </w:divBdr>
        </w:div>
        <w:div w:id="1412239372">
          <w:marLeft w:val="648"/>
          <w:marRight w:val="0"/>
          <w:marTop w:val="40"/>
          <w:marBottom w:val="80"/>
          <w:divBdr>
            <w:top w:val="none" w:sz="0" w:space="0" w:color="auto"/>
            <w:left w:val="none" w:sz="0" w:space="0" w:color="auto"/>
            <w:bottom w:val="none" w:sz="0" w:space="0" w:color="auto"/>
            <w:right w:val="none" w:sz="0" w:space="0" w:color="auto"/>
          </w:divBdr>
        </w:div>
      </w:divsChild>
    </w:div>
    <w:div w:id="1002901139">
      <w:bodyDiv w:val="1"/>
      <w:marLeft w:val="0"/>
      <w:marRight w:val="0"/>
      <w:marTop w:val="0"/>
      <w:marBottom w:val="0"/>
      <w:divBdr>
        <w:top w:val="none" w:sz="0" w:space="0" w:color="auto"/>
        <w:left w:val="none" w:sz="0" w:space="0" w:color="auto"/>
        <w:bottom w:val="none" w:sz="0" w:space="0" w:color="auto"/>
        <w:right w:val="none" w:sz="0" w:space="0" w:color="auto"/>
      </w:divBdr>
      <w:divsChild>
        <w:div w:id="1149245085">
          <w:marLeft w:val="288"/>
          <w:marRight w:val="0"/>
          <w:marTop w:val="240"/>
          <w:marBottom w:val="40"/>
          <w:divBdr>
            <w:top w:val="none" w:sz="0" w:space="0" w:color="auto"/>
            <w:left w:val="none" w:sz="0" w:space="0" w:color="auto"/>
            <w:bottom w:val="none" w:sz="0" w:space="0" w:color="auto"/>
            <w:right w:val="none" w:sz="0" w:space="0" w:color="auto"/>
          </w:divBdr>
        </w:div>
        <w:div w:id="776213840">
          <w:marLeft w:val="648"/>
          <w:marRight w:val="0"/>
          <w:marTop w:val="40"/>
          <w:marBottom w:val="80"/>
          <w:divBdr>
            <w:top w:val="none" w:sz="0" w:space="0" w:color="auto"/>
            <w:left w:val="none" w:sz="0" w:space="0" w:color="auto"/>
            <w:bottom w:val="none" w:sz="0" w:space="0" w:color="auto"/>
            <w:right w:val="none" w:sz="0" w:space="0" w:color="auto"/>
          </w:divBdr>
        </w:div>
      </w:divsChild>
    </w:div>
    <w:div w:id="1013217178">
      <w:bodyDiv w:val="1"/>
      <w:marLeft w:val="0"/>
      <w:marRight w:val="0"/>
      <w:marTop w:val="0"/>
      <w:marBottom w:val="0"/>
      <w:divBdr>
        <w:top w:val="none" w:sz="0" w:space="0" w:color="auto"/>
        <w:left w:val="none" w:sz="0" w:space="0" w:color="auto"/>
        <w:bottom w:val="none" w:sz="0" w:space="0" w:color="auto"/>
        <w:right w:val="none" w:sz="0" w:space="0" w:color="auto"/>
      </w:divBdr>
    </w:div>
    <w:div w:id="1054038467">
      <w:bodyDiv w:val="1"/>
      <w:marLeft w:val="0"/>
      <w:marRight w:val="0"/>
      <w:marTop w:val="0"/>
      <w:marBottom w:val="0"/>
      <w:divBdr>
        <w:top w:val="none" w:sz="0" w:space="0" w:color="auto"/>
        <w:left w:val="none" w:sz="0" w:space="0" w:color="auto"/>
        <w:bottom w:val="none" w:sz="0" w:space="0" w:color="auto"/>
        <w:right w:val="none" w:sz="0" w:space="0" w:color="auto"/>
      </w:divBdr>
    </w:div>
    <w:div w:id="1069353016">
      <w:bodyDiv w:val="1"/>
      <w:marLeft w:val="0"/>
      <w:marRight w:val="0"/>
      <w:marTop w:val="0"/>
      <w:marBottom w:val="0"/>
      <w:divBdr>
        <w:top w:val="none" w:sz="0" w:space="0" w:color="auto"/>
        <w:left w:val="none" w:sz="0" w:space="0" w:color="auto"/>
        <w:bottom w:val="none" w:sz="0" w:space="0" w:color="auto"/>
        <w:right w:val="none" w:sz="0" w:space="0" w:color="auto"/>
      </w:divBdr>
      <w:divsChild>
        <w:div w:id="882598861">
          <w:marLeft w:val="288"/>
          <w:marRight w:val="0"/>
          <w:marTop w:val="40"/>
          <w:marBottom w:val="240"/>
          <w:divBdr>
            <w:top w:val="none" w:sz="0" w:space="0" w:color="auto"/>
            <w:left w:val="none" w:sz="0" w:space="0" w:color="auto"/>
            <w:bottom w:val="none" w:sz="0" w:space="0" w:color="auto"/>
            <w:right w:val="none" w:sz="0" w:space="0" w:color="auto"/>
          </w:divBdr>
        </w:div>
        <w:div w:id="205801462">
          <w:marLeft w:val="288"/>
          <w:marRight w:val="0"/>
          <w:marTop w:val="40"/>
          <w:marBottom w:val="40"/>
          <w:divBdr>
            <w:top w:val="none" w:sz="0" w:space="0" w:color="auto"/>
            <w:left w:val="none" w:sz="0" w:space="0" w:color="auto"/>
            <w:bottom w:val="none" w:sz="0" w:space="0" w:color="auto"/>
            <w:right w:val="none" w:sz="0" w:space="0" w:color="auto"/>
          </w:divBdr>
        </w:div>
      </w:divsChild>
    </w:div>
    <w:div w:id="1074663496">
      <w:bodyDiv w:val="1"/>
      <w:marLeft w:val="0"/>
      <w:marRight w:val="0"/>
      <w:marTop w:val="0"/>
      <w:marBottom w:val="0"/>
      <w:divBdr>
        <w:top w:val="none" w:sz="0" w:space="0" w:color="auto"/>
        <w:left w:val="none" w:sz="0" w:space="0" w:color="auto"/>
        <w:bottom w:val="none" w:sz="0" w:space="0" w:color="auto"/>
        <w:right w:val="none" w:sz="0" w:space="0" w:color="auto"/>
      </w:divBdr>
    </w:div>
    <w:div w:id="1095172703">
      <w:bodyDiv w:val="1"/>
      <w:marLeft w:val="0"/>
      <w:marRight w:val="0"/>
      <w:marTop w:val="0"/>
      <w:marBottom w:val="0"/>
      <w:divBdr>
        <w:top w:val="none" w:sz="0" w:space="0" w:color="auto"/>
        <w:left w:val="none" w:sz="0" w:space="0" w:color="auto"/>
        <w:bottom w:val="none" w:sz="0" w:space="0" w:color="auto"/>
        <w:right w:val="none" w:sz="0" w:space="0" w:color="auto"/>
      </w:divBdr>
      <w:divsChild>
        <w:div w:id="145779344">
          <w:marLeft w:val="288"/>
          <w:marRight w:val="0"/>
          <w:marTop w:val="40"/>
          <w:marBottom w:val="40"/>
          <w:divBdr>
            <w:top w:val="none" w:sz="0" w:space="0" w:color="auto"/>
            <w:left w:val="none" w:sz="0" w:space="0" w:color="auto"/>
            <w:bottom w:val="none" w:sz="0" w:space="0" w:color="auto"/>
            <w:right w:val="none" w:sz="0" w:space="0" w:color="auto"/>
          </w:divBdr>
        </w:div>
        <w:div w:id="1598947763">
          <w:marLeft w:val="288"/>
          <w:marRight w:val="0"/>
          <w:marTop w:val="40"/>
          <w:marBottom w:val="40"/>
          <w:divBdr>
            <w:top w:val="none" w:sz="0" w:space="0" w:color="auto"/>
            <w:left w:val="none" w:sz="0" w:space="0" w:color="auto"/>
            <w:bottom w:val="none" w:sz="0" w:space="0" w:color="auto"/>
            <w:right w:val="none" w:sz="0" w:space="0" w:color="auto"/>
          </w:divBdr>
        </w:div>
      </w:divsChild>
    </w:div>
    <w:div w:id="1237471807">
      <w:bodyDiv w:val="1"/>
      <w:marLeft w:val="0"/>
      <w:marRight w:val="0"/>
      <w:marTop w:val="0"/>
      <w:marBottom w:val="0"/>
      <w:divBdr>
        <w:top w:val="none" w:sz="0" w:space="0" w:color="auto"/>
        <w:left w:val="none" w:sz="0" w:space="0" w:color="auto"/>
        <w:bottom w:val="none" w:sz="0" w:space="0" w:color="auto"/>
        <w:right w:val="none" w:sz="0" w:space="0" w:color="auto"/>
      </w:divBdr>
      <w:divsChild>
        <w:div w:id="176505095">
          <w:marLeft w:val="288"/>
          <w:marRight w:val="0"/>
          <w:marTop w:val="40"/>
          <w:marBottom w:val="40"/>
          <w:divBdr>
            <w:top w:val="none" w:sz="0" w:space="0" w:color="auto"/>
            <w:left w:val="none" w:sz="0" w:space="0" w:color="auto"/>
            <w:bottom w:val="none" w:sz="0" w:space="0" w:color="auto"/>
            <w:right w:val="none" w:sz="0" w:space="0" w:color="auto"/>
          </w:divBdr>
        </w:div>
        <w:div w:id="1611620261">
          <w:marLeft w:val="288"/>
          <w:marRight w:val="0"/>
          <w:marTop w:val="40"/>
          <w:marBottom w:val="40"/>
          <w:divBdr>
            <w:top w:val="none" w:sz="0" w:space="0" w:color="auto"/>
            <w:left w:val="none" w:sz="0" w:space="0" w:color="auto"/>
            <w:bottom w:val="none" w:sz="0" w:space="0" w:color="auto"/>
            <w:right w:val="none" w:sz="0" w:space="0" w:color="auto"/>
          </w:divBdr>
        </w:div>
        <w:div w:id="352463410">
          <w:marLeft w:val="288"/>
          <w:marRight w:val="0"/>
          <w:marTop w:val="240"/>
          <w:marBottom w:val="40"/>
          <w:divBdr>
            <w:top w:val="none" w:sz="0" w:space="0" w:color="auto"/>
            <w:left w:val="none" w:sz="0" w:space="0" w:color="auto"/>
            <w:bottom w:val="none" w:sz="0" w:space="0" w:color="auto"/>
            <w:right w:val="none" w:sz="0" w:space="0" w:color="auto"/>
          </w:divBdr>
        </w:div>
        <w:div w:id="2146467457">
          <w:marLeft w:val="288"/>
          <w:marRight w:val="0"/>
          <w:marTop w:val="240"/>
          <w:marBottom w:val="40"/>
          <w:divBdr>
            <w:top w:val="none" w:sz="0" w:space="0" w:color="auto"/>
            <w:left w:val="none" w:sz="0" w:space="0" w:color="auto"/>
            <w:bottom w:val="none" w:sz="0" w:space="0" w:color="auto"/>
            <w:right w:val="none" w:sz="0" w:space="0" w:color="auto"/>
          </w:divBdr>
        </w:div>
      </w:divsChild>
    </w:div>
    <w:div w:id="1295867259">
      <w:bodyDiv w:val="1"/>
      <w:marLeft w:val="0"/>
      <w:marRight w:val="0"/>
      <w:marTop w:val="0"/>
      <w:marBottom w:val="0"/>
      <w:divBdr>
        <w:top w:val="none" w:sz="0" w:space="0" w:color="auto"/>
        <w:left w:val="none" w:sz="0" w:space="0" w:color="auto"/>
        <w:bottom w:val="none" w:sz="0" w:space="0" w:color="auto"/>
        <w:right w:val="none" w:sz="0" w:space="0" w:color="auto"/>
      </w:divBdr>
      <w:divsChild>
        <w:div w:id="1557085088">
          <w:marLeft w:val="288"/>
          <w:marRight w:val="0"/>
          <w:marTop w:val="40"/>
          <w:marBottom w:val="40"/>
          <w:divBdr>
            <w:top w:val="none" w:sz="0" w:space="0" w:color="auto"/>
            <w:left w:val="none" w:sz="0" w:space="0" w:color="auto"/>
            <w:bottom w:val="none" w:sz="0" w:space="0" w:color="auto"/>
            <w:right w:val="none" w:sz="0" w:space="0" w:color="auto"/>
          </w:divBdr>
        </w:div>
        <w:div w:id="1017928661">
          <w:marLeft w:val="648"/>
          <w:marRight w:val="0"/>
          <w:marTop w:val="40"/>
          <w:marBottom w:val="80"/>
          <w:divBdr>
            <w:top w:val="none" w:sz="0" w:space="0" w:color="auto"/>
            <w:left w:val="none" w:sz="0" w:space="0" w:color="auto"/>
            <w:bottom w:val="none" w:sz="0" w:space="0" w:color="auto"/>
            <w:right w:val="none" w:sz="0" w:space="0" w:color="auto"/>
          </w:divBdr>
        </w:div>
        <w:div w:id="1342200531">
          <w:marLeft w:val="288"/>
          <w:marRight w:val="0"/>
          <w:marTop w:val="240"/>
          <w:marBottom w:val="40"/>
          <w:divBdr>
            <w:top w:val="none" w:sz="0" w:space="0" w:color="auto"/>
            <w:left w:val="none" w:sz="0" w:space="0" w:color="auto"/>
            <w:bottom w:val="none" w:sz="0" w:space="0" w:color="auto"/>
            <w:right w:val="none" w:sz="0" w:space="0" w:color="auto"/>
          </w:divBdr>
        </w:div>
        <w:div w:id="302545667">
          <w:marLeft w:val="648"/>
          <w:marRight w:val="0"/>
          <w:marTop w:val="40"/>
          <w:marBottom w:val="80"/>
          <w:divBdr>
            <w:top w:val="none" w:sz="0" w:space="0" w:color="auto"/>
            <w:left w:val="none" w:sz="0" w:space="0" w:color="auto"/>
            <w:bottom w:val="none" w:sz="0" w:space="0" w:color="auto"/>
            <w:right w:val="none" w:sz="0" w:space="0" w:color="auto"/>
          </w:divBdr>
        </w:div>
        <w:div w:id="1274174187">
          <w:marLeft w:val="648"/>
          <w:marRight w:val="0"/>
          <w:marTop w:val="40"/>
          <w:marBottom w:val="80"/>
          <w:divBdr>
            <w:top w:val="none" w:sz="0" w:space="0" w:color="auto"/>
            <w:left w:val="none" w:sz="0" w:space="0" w:color="auto"/>
            <w:bottom w:val="none" w:sz="0" w:space="0" w:color="auto"/>
            <w:right w:val="none" w:sz="0" w:space="0" w:color="auto"/>
          </w:divBdr>
        </w:div>
        <w:div w:id="282274340">
          <w:marLeft w:val="288"/>
          <w:marRight w:val="0"/>
          <w:marTop w:val="240"/>
          <w:marBottom w:val="40"/>
          <w:divBdr>
            <w:top w:val="none" w:sz="0" w:space="0" w:color="auto"/>
            <w:left w:val="none" w:sz="0" w:space="0" w:color="auto"/>
            <w:bottom w:val="none" w:sz="0" w:space="0" w:color="auto"/>
            <w:right w:val="none" w:sz="0" w:space="0" w:color="auto"/>
          </w:divBdr>
        </w:div>
        <w:div w:id="729231765">
          <w:marLeft w:val="648"/>
          <w:marRight w:val="0"/>
          <w:marTop w:val="40"/>
          <w:marBottom w:val="80"/>
          <w:divBdr>
            <w:top w:val="none" w:sz="0" w:space="0" w:color="auto"/>
            <w:left w:val="none" w:sz="0" w:space="0" w:color="auto"/>
            <w:bottom w:val="none" w:sz="0" w:space="0" w:color="auto"/>
            <w:right w:val="none" w:sz="0" w:space="0" w:color="auto"/>
          </w:divBdr>
        </w:div>
        <w:div w:id="233711756">
          <w:marLeft w:val="648"/>
          <w:marRight w:val="0"/>
          <w:marTop w:val="40"/>
          <w:marBottom w:val="80"/>
          <w:divBdr>
            <w:top w:val="none" w:sz="0" w:space="0" w:color="auto"/>
            <w:left w:val="none" w:sz="0" w:space="0" w:color="auto"/>
            <w:bottom w:val="none" w:sz="0" w:space="0" w:color="auto"/>
            <w:right w:val="none" w:sz="0" w:space="0" w:color="auto"/>
          </w:divBdr>
        </w:div>
        <w:div w:id="1943495477">
          <w:marLeft w:val="288"/>
          <w:marRight w:val="0"/>
          <w:marTop w:val="240"/>
          <w:marBottom w:val="40"/>
          <w:divBdr>
            <w:top w:val="none" w:sz="0" w:space="0" w:color="auto"/>
            <w:left w:val="none" w:sz="0" w:space="0" w:color="auto"/>
            <w:bottom w:val="none" w:sz="0" w:space="0" w:color="auto"/>
            <w:right w:val="none" w:sz="0" w:space="0" w:color="auto"/>
          </w:divBdr>
        </w:div>
        <w:div w:id="1636832717">
          <w:marLeft w:val="648"/>
          <w:marRight w:val="0"/>
          <w:marTop w:val="40"/>
          <w:marBottom w:val="80"/>
          <w:divBdr>
            <w:top w:val="none" w:sz="0" w:space="0" w:color="auto"/>
            <w:left w:val="none" w:sz="0" w:space="0" w:color="auto"/>
            <w:bottom w:val="none" w:sz="0" w:space="0" w:color="auto"/>
            <w:right w:val="none" w:sz="0" w:space="0" w:color="auto"/>
          </w:divBdr>
        </w:div>
        <w:div w:id="2073384050">
          <w:marLeft w:val="648"/>
          <w:marRight w:val="0"/>
          <w:marTop w:val="40"/>
          <w:marBottom w:val="80"/>
          <w:divBdr>
            <w:top w:val="none" w:sz="0" w:space="0" w:color="auto"/>
            <w:left w:val="none" w:sz="0" w:space="0" w:color="auto"/>
            <w:bottom w:val="none" w:sz="0" w:space="0" w:color="auto"/>
            <w:right w:val="none" w:sz="0" w:space="0" w:color="auto"/>
          </w:divBdr>
        </w:div>
      </w:divsChild>
    </w:div>
    <w:div w:id="1297103013">
      <w:bodyDiv w:val="1"/>
      <w:marLeft w:val="0"/>
      <w:marRight w:val="0"/>
      <w:marTop w:val="0"/>
      <w:marBottom w:val="0"/>
      <w:divBdr>
        <w:top w:val="none" w:sz="0" w:space="0" w:color="auto"/>
        <w:left w:val="none" w:sz="0" w:space="0" w:color="auto"/>
        <w:bottom w:val="none" w:sz="0" w:space="0" w:color="auto"/>
        <w:right w:val="none" w:sz="0" w:space="0" w:color="auto"/>
      </w:divBdr>
    </w:div>
    <w:div w:id="1336608763">
      <w:bodyDiv w:val="1"/>
      <w:marLeft w:val="0"/>
      <w:marRight w:val="0"/>
      <w:marTop w:val="0"/>
      <w:marBottom w:val="0"/>
      <w:divBdr>
        <w:top w:val="none" w:sz="0" w:space="0" w:color="auto"/>
        <w:left w:val="none" w:sz="0" w:space="0" w:color="auto"/>
        <w:bottom w:val="none" w:sz="0" w:space="0" w:color="auto"/>
        <w:right w:val="none" w:sz="0" w:space="0" w:color="auto"/>
      </w:divBdr>
      <w:divsChild>
        <w:div w:id="1952080046">
          <w:marLeft w:val="288"/>
          <w:marRight w:val="0"/>
          <w:marTop w:val="40"/>
          <w:marBottom w:val="40"/>
          <w:divBdr>
            <w:top w:val="none" w:sz="0" w:space="0" w:color="auto"/>
            <w:left w:val="none" w:sz="0" w:space="0" w:color="auto"/>
            <w:bottom w:val="none" w:sz="0" w:space="0" w:color="auto"/>
            <w:right w:val="none" w:sz="0" w:space="0" w:color="auto"/>
          </w:divBdr>
        </w:div>
        <w:div w:id="262763049">
          <w:marLeft w:val="288"/>
          <w:marRight w:val="0"/>
          <w:marTop w:val="240"/>
          <w:marBottom w:val="40"/>
          <w:divBdr>
            <w:top w:val="none" w:sz="0" w:space="0" w:color="auto"/>
            <w:left w:val="none" w:sz="0" w:space="0" w:color="auto"/>
            <w:bottom w:val="none" w:sz="0" w:space="0" w:color="auto"/>
            <w:right w:val="none" w:sz="0" w:space="0" w:color="auto"/>
          </w:divBdr>
        </w:div>
        <w:div w:id="1103572914">
          <w:marLeft w:val="648"/>
          <w:marRight w:val="0"/>
          <w:marTop w:val="40"/>
          <w:marBottom w:val="80"/>
          <w:divBdr>
            <w:top w:val="none" w:sz="0" w:space="0" w:color="auto"/>
            <w:left w:val="none" w:sz="0" w:space="0" w:color="auto"/>
            <w:bottom w:val="none" w:sz="0" w:space="0" w:color="auto"/>
            <w:right w:val="none" w:sz="0" w:space="0" w:color="auto"/>
          </w:divBdr>
        </w:div>
        <w:div w:id="176046665">
          <w:marLeft w:val="288"/>
          <w:marRight w:val="0"/>
          <w:marTop w:val="240"/>
          <w:marBottom w:val="40"/>
          <w:divBdr>
            <w:top w:val="none" w:sz="0" w:space="0" w:color="auto"/>
            <w:left w:val="none" w:sz="0" w:space="0" w:color="auto"/>
            <w:bottom w:val="none" w:sz="0" w:space="0" w:color="auto"/>
            <w:right w:val="none" w:sz="0" w:space="0" w:color="auto"/>
          </w:divBdr>
        </w:div>
        <w:div w:id="602496559">
          <w:marLeft w:val="288"/>
          <w:marRight w:val="0"/>
          <w:marTop w:val="240"/>
          <w:marBottom w:val="40"/>
          <w:divBdr>
            <w:top w:val="none" w:sz="0" w:space="0" w:color="auto"/>
            <w:left w:val="none" w:sz="0" w:space="0" w:color="auto"/>
            <w:bottom w:val="none" w:sz="0" w:space="0" w:color="auto"/>
            <w:right w:val="none" w:sz="0" w:space="0" w:color="auto"/>
          </w:divBdr>
        </w:div>
        <w:div w:id="431631612">
          <w:marLeft w:val="648"/>
          <w:marRight w:val="0"/>
          <w:marTop w:val="40"/>
          <w:marBottom w:val="80"/>
          <w:divBdr>
            <w:top w:val="none" w:sz="0" w:space="0" w:color="auto"/>
            <w:left w:val="none" w:sz="0" w:space="0" w:color="auto"/>
            <w:bottom w:val="none" w:sz="0" w:space="0" w:color="auto"/>
            <w:right w:val="none" w:sz="0" w:space="0" w:color="auto"/>
          </w:divBdr>
        </w:div>
      </w:divsChild>
    </w:div>
    <w:div w:id="1477137821">
      <w:bodyDiv w:val="1"/>
      <w:marLeft w:val="0"/>
      <w:marRight w:val="0"/>
      <w:marTop w:val="0"/>
      <w:marBottom w:val="0"/>
      <w:divBdr>
        <w:top w:val="none" w:sz="0" w:space="0" w:color="auto"/>
        <w:left w:val="none" w:sz="0" w:space="0" w:color="auto"/>
        <w:bottom w:val="none" w:sz="0" w:space="0" w:color="auto"/>
        <w:right w:val="none" w:sz="0" w:space="0" w:color="auto"/>
      </w:divBdr>
      <w:divsChild>
        <w:div w:id="1658194568">
          <w:marLeft w:val="720"/>
          <w:marRight w:val="0"/>
          <w:marTop w:val="240"/>
          <w:marBottom w:val="0"/>
          <w:divBdr>
            <w:top w:val="none" w:sz="0" w:space="0" w:color="auto"/>
            <w:left w:val="none" w:sz="0" w:space="0" w:color="auto"/>
            <w:bottom w:val="none" w:sz="0" w:space="0" w:color="auto"/>
            <w:right w:val="none" w:sz="0" w:space="0" w:color="auto"/>
          </w:divBdr>
        </w:div>
        <w:div w:id="962493813">
          <w:marLeft w:val="720"/>
          <w:marRight w:val="0"/>
          <w:marTop w:val="240"/>
          <w:marBottom w:val="0"/>
          <w:divBdr>
            <w:top w:val="none" w:sz="0" w:space="0" w:color="auto"/>
            <w:left w:val="none" w:sz="0" w:space="0" w:color="auto"/>
            <w:bottom w:val="none" w:sz="0" w:space="0" w:color="auto"/>
            <w:right w:val="none" w:sz="0" w:space="0" w:color="auto"/>
          </w:divBdr>
        </w:div>
        <w:div w:id="1849714099">
          <w:marLeft w:val="720"/>
          <w:marRight w:val="0"/>
          <w:marTop w:val="240"/>
          <w:marBottom w:val="0"/>
          <w:divBdr>
            <w:top w:val="none" w:sz="0" w:space="0" w:color="auto"/>
            <w:left w:val="none" w:sz="0" w:space="0" w:color="auto"/>
            <w:bottom w:val="none" w:sz="0" w:space="0" w:color="auto"/>
            <w:right w:val="none" w:sz="0" w:space="0" w:color="auto"/>
          </w:divBdr>
        </w:div>
        <w:div w:id="1950888645">
          <w:marLeft w:val="720"/>
          <w:marRight w:val="0"/>
          <w:marTop w:val="240"/>
          <w:marBottom w:val="0"/>
          <w:divBdr>
            <w:top w:val="none" w:sz="0" w:space="0" w:color="auto"/>
            <w:left w:val="none" w:sz="0" w:space="0" w:color="auto"/>
            <w:bottom w:val="none" w:sz="0" w:space="0" w:color="auto"/>
            <w:right w:val="none" w:sz="0" w:space="0" w:color="auto"/>
          </w:divBdr>
        </w:div>
        <w:div w:id="63261303">
          <w:marLeft w:val="720"/>
          <w:marRight w:val="0"/>
          <w:marTop w:val="240"/>
          <w:marBottom w:val="0"/>
          <w:divBdr>
            <w:top w:val="none" w:sz="0" w:space="0" w:color="auto"/>
            <w:left w:val="none" w:sz="0" w:space="0" w:color="auto"/>
            <w:bottom w:val="none" w:sz="0" w:space="0" w:color="auto"/>
            <w:right w:val="none" w:sz="0" w:space="0" w:color="auto"/>
          </w:divBdr>
        </w:div>
        <w:div w:id="2041078361">
          <w:marLeft w:val="720"/>
          <w:marRight w:val="0"/>
          <w:marTop w:val="240"/>
          <w:marBottom w:val="0"/>
          <w:divBdr>
            <w:top w:val="none" w:sz="0" w:space="0" w:color="auto"/>
            <w:left w:val="none" w:sz="0" w:space="0" w:color="auto"/>
            <w:bottom w:val="none" w:sz="0" w:space="0" w:color="auto"/>
            <w:right w:val="none" w:sz="0" w:space="0" w:color="auto"/>
          </w:divBdr>
        </w:div>
        <w:div w:id="814642235">
          <w:marLeft w:val="720"/>
          <w:marRight w:val="0"/>
          <w:marTop w:val="240"/>
          <w:marBottom w:val="0"/>
          <w:divBdr>
            <w:top w:val="none" w:sz="0" w:space="0" w:color="auto"/>
            <w:left w:val="none" w:sz="0" w:space="0" w:color="auto"/>
            <w:bottom w:val="none" w:sz="0" w:space="0" w:color="auto"/>
            <w:right w:val="none" w:sz="0" w:space="0" w:color="auto"/>
          </w:divBdr>
        </w:div>
        <w:div w:id="607547287">
          <w:marLeft w:val="720"/>
          <w:marRight w:val="0"/>
          <w:marTop w:val="240"/>
          <w:marBottom w:val="0"/>
          <w:divBdr>
            <w:top w:val="none" w:sz="0" w:space="0" w:color="auto"/>
            <w:left w:val="none" w:sz="0" w:space="0" w:color="auto"/>
            <w:bottom w:val="none" w:sz="0" w:space="0" w:color="auto"/>
            <w:right w:val="none" w:sz="0" w:space="0" w:color="auto"/>
          </w:divBdr>
        </w:div>
        <w:div w:id="68623781">
          <w:marLeft w:val="720"/>
          <w:marRight w:val="0"/>
          <w:marTop w:val="240"/>
          <w:marBottom w:val="0"/>
          <w:divBdr>
            <w:top w:val="none" w:sz="0" w:space="0" w:color="auto"/>
            <w:left w:val="none" w:sz="0" w:space="0" w:color="auto"/>
            <w:bottom w:val="none" w:sz="0" w:space="0" w:color="auto"/>
            <w:right w:val="none" w:sz="0" w:space="0" w:color="auto"/>
          </w:divBdr>
        </w:div>
        <w:div w:id="514879562">
          <w:marLeft w:val="720"/>
          <w:marRight w:val="0"/>
          <w:marTop w:val="240"/>
          <w:marBottom w:val="0"/>
          <w:divBdr>
            <w:top w:val="none" w:sz="0" w:space="0" w:color="auto"/>
            <w:left w:val="none" w:sz="0" w:space="0" w:color="auto"/>
            <w:bottom w:val="none" w:sz="0" w:space="0" w:color="auto"/>
            <w:right w:val="none" w:sz="0" w:space="0" w:color="auto"/>
          </w:divBdr>
        </w:div>
        <w:div w:id="1162816549">
          <w:marLeft w:val="720"/>
          <w:marRight w:val="0"/>
          <w:marTop w:val="240"/>
          <w:marBottom w:val="0"/>
          <w:divBdr>
            <w:top w:val="none" w:sz="0" w:space="0" w:color="auto"/>
            <w:left w:val="none" w:sz="0" w:space="0" w:color="auto"/>
            <w:bottom w:val="none" w:sz="0" w:space="0" w:color="auto"/>
            <w:right w:val="none" w:sz="0" w:space="0" w:color="auto"/>
          </w:divBdr>
        </w:div>
        <w:div w:id="986857882">
          <w:marLeft w:val="720"/>
          <w:marRight w:val="0"/>
          <w:marTop w:val="240"/>
          <w:marBottom w:val="0"/>
          <w:divBdr>
            <w:top w:val="none" w:sz="0" w:space="0" w:color="auto"/>
            <w:left w:val="none" w:sz="0" w:space="0" w:color="auto"/>
            <w:bottom w:val="none" w:sz="0" w:space="0" w:color="auto"/>
            <w:right w:val="none" w:sz="0" w:space="0" w:color="auto"/>
          </w:divBdr>
        </w:div>
      </w:divsChild>
    </w:div>
    <w:div w:id="1497333026">
      <w:bodyDiv w:val="1"/>
      <w:marLeft w:val="0"/>
      <w:marRight w:val="0"/>
      <w:marTop w:val="0"/>
      <w:marBottom w:val="0"/>
      <w:divBdr>
        <w:top w:val="none" w:sz="0" w:space="0" w:color="auto"/>
        <w:left w:val="none" w:sz="0" w:space="0" w:color="auto"/>
        <w:bottom w:val="none" w:sz="0" w:space="0" w:color="auto"/>
        <w:right w:val="none" w:sz="0" w:space="0" w:color="auto"/>
      </w:divBdr>
    </w:div>
    <w:div w:id="1568610610">
      <w:bodyDiv w:val="1"/>
      <w:marLeft w:val="0"/>
      <w:marRight w:val="0"/>
      <w:marTop w:val="0"/>
      <w:marBottom w:val="0"/>
      <w:divBdr>
        <w:top w:val="none" w:sz="0" w:space="0" w:color="auto"/>
        <w:left w:val="none" w:sz="0" w:space="0" w:color="auto"/>
        <w:bottom w:val="none" w:sz="0" w:space="0" w:color="auto"/>
        <w:right w:val="none" w:sz="0" w:space="0" w:color="auto"/>
      </w:divBdr>
      <w:divsChild>
        <w:div w:id="839614165">
          <w:marLeft w:val="288"/>
          <w:marRight w:val="0"/>
          <w:marTop w:val="40"/>
          <w:marBottom w:val="40"/>
          <w:divBdr>
            <w:top w:val="none" w:sz="0" w:space="0" w:color="auto"/>
            <w:left w:val="none" w:sz="0" w:space="0" w:color="auto"/>
            <w:bottom w:val="none" w:sz="0" w:space="0" w:color="auto"/>
            <w:right w:val="none" w:sz="0" w:space="0" w:color="auto"/>
          </w:divBdr>
        </w:div>
        <w:div w:id="1720662980">
          <w:marLeft w:val="288"/>
          <w:marRight w:val="0"/>
          <w:marTop w:val="240"/>
          <w:marBottom w:val="40"/>
          <w:divBdr>
            <w:top w:val="none" w:sz="0" w:space="0" w:color="auto"/>
            <w:left w:val="none" w:sz="0" w:space="0" w:color="auto"/>
            <w:bottom w:val="none" w:sz="0" w:space="0" w:color="auto"/>
            <w:right w:val="none" w:sz="0" w:space="0" w:color="auto"/>
          </w:divBdr>
        </w:div>
        <w:div w:id="22752610">
          <w:marLeft w:val="288"/>
          <w:marRight w:val="0"/>
          <w:marTop w:val="240"/>
          <w:marBottom w:val="40"/>
          <w:divBdr>
            <w:top w:val="none" w:sz="0" w:space="0" w:color="auto"/>
            <w:left w:val="none" w:sz="0" w:space="0" w:color="auto"/>
            <w:bottom w:val="none" w:sz="0" w:space="0" w:color="auto"/>
            <w:right w:val="none" w:sz="0" w:space="0" w:color="auto"/>
          </w:divBdr>
        </w:div>
        <w:div w:id="307445079">
          <w:marLeft w:val="648"/>
          <w:marRight w:val="0"/>
          <w:marTop w:val="40"/>
          <w:marBottom w:val="80"/>
          <w:divBdr>
            <w:top w:val="none" w:sz="0" w:space="0" w:color="auto"/>
            <w:left w:val="none" w:sz="0" w:space="0" w:color="auto"/>
            <w:bottom w:val="none" w:sz="0" w:space="0" w:color="auto"/>
            <w:right w:val="none" w:sz="0" w:space="0" w:color="auto"/>
          </w:divBdr>
        </w:div>
      </w:divsChild>
    </w:div>
    <w:div w:id="1573814244">
      <w:bodyDiv w:val="1"/>
      <w:marLeft w:val="0"/>
      <w:marRight w:val="0"/>
      <w:marTop w:val="0"/>
      <w:marBottom w:val="0"/>
      <w:divBdr>
        <w:top w:val="none" w:sz="0" w:space="0" w:color="auto"/>
        <w:left w:val="none" w:sz="0" w:space="0" w:color="auto"/>
        <w:bottom w:val="none" w:sz="0" w:space="0" w:color="auto"/>
        <w:right w:val="none" w:sz="0" w:space="0" w:color="auto"/>
      </w:divBdr>
    </w:div>
    <w:div w:id="1592547451">
      <w:bodyDiv w:val="1"/>
      <w:marLeft w:val="0"/>
      <w:marRight w:val="0"/>
      <w:marTop w:val="0"/>
      <w:marBottom w:val="0"/>
      <w:divBdr>
        <w:top w:val="none" w:sz="0" w:space="0" w:color="auto"/>
        <w:left w:val="none" w:sz="0" w:space="0" w:color="auto"/>
        <w:bottom w:val="none" w:sz="0" w:space="0" w:color="auto"/>
        <w:right w:val="none" w:sz="0" w:space="0" w:color="auto"/>
      </w:divBdr>
    </w:div>
    <w:div w:id="1656566471">
      <w:bodyDiv w:val="1"/>
      <w:marLeft w:val="0"/>
      <w:marRight w:val="0"/>
      <w:marTop w:val="0"/>
      <w:marBottom w:val="0"/>
      <w:divBdr>
        <w:top w:val="none" w:sz="0" w:space="0" w:color="auto"/>
        <w:left w:val="none" w:sz="0" w:space="0" w:color="auto"/>
        <w:bottom w:val="none" w:sz="0" w:space="0" w:color="auto"/>
        <w:right w:val="none" w:sz="0" w:space="0" w:color="auto"/>
      </w:divBdr>
    </w:div>
    <w:div w:id="1665159262">
      <w:bodyDiv w:val="1"/>
      <w:marLeft w:val="0"/>
      <w:marRight w:val="0"/>
      <w:marTop w:val="0"/>
      <w:marBottom w:val="0"/>
      <w:divBdr>
        <w:top w:val="none" w:sz="0" w:space="0" w:color="auto"/>
        <w:left w:val="none" w:sz="0" w:space="0" w:color="auto"/>
        <w:bottom w:val="none" w:sz="0" w:space="0" w:color="auto"/>
        <w:right w:val="none" w:sz="0" w:space="0" w:color="auto"/>
      </w:divBdr>
      <w:divsChild>
        <w:div w:id="1934509685">
          <w:marLeft w:val="720"/>
          <w:marRight w:val="0"/>
          <w:marTop w:val="240"/>
          <w:marBottom w:val="0"/>
          <w:divBdr>
            <w:top w:val="none" w:sz="0" w:space="0" w:color="auto"/>
            <w:left w:val="none" w:sz="0" w:space="0" w:color="auto"/>
            <w:bottom w:val="none" w:sz="0" w:space="0" w:color="auto"/>
            <w:right w:val="none" w:sz="0" w:space="0" w:color="auto"/>
          </w:divBdr>
        </w:div>
        <w:div w:id="75594742">
          <w:marLeft w:val="720"/>
          <w:marRight w:val="0"/>
          <w:marTop w:val="240"/>
          <w:marBottom w:val="0"/>
          <w:divBdr>
            <w:top w:val="none" w:sz="0" w:space="0" w:color="auto"/>
            <w:left w:val="none" w:sz="0" w:space="0" w:color="auto"/>
            <w:bottom w:val="none" w:sz="0" w:space="0" w:color="auto"/>
            <w:right w:val="none" w:sz="0" w:space="0" w:color="auto"/>
          </w:divBdr>
        </w:div>
        <w:div w:id="164982214">
          <w:marLeft w:val="720"/>
          <w:marRight w:val="0"/>
          <w:marTop w:val="240"/>
          <w:marBottom w:val="0"/>
          <w:divBdr>
            <w:top w:val="none" w:sz="0" w:space="0" w:color="auto"/>
            <w:left w:val="none" w:sz="0" w:space="0" w:color="auto"/>
            <w:bottom w:val="none" w:sz="0" w:space="0" w:color="auto"/>
            <w:right w:val="none" w:sz="0" w:space="0" w:color="auto"/>
          </w:divBdr>
        </w:div>
        <w:div w:id="1329792280">
          <w:marLeft w:val="720"/>
          <w:marRight w:val="0"/>
          <w:marTop w:val="240"/>
          <w:marBottom w:val="0"/>
          <w:divBdr>
            <w:top w:val="none" w:sz="0" w:space="0" w:color="auto"/>
            <w:left w:val="none" w:sz="0" w:space="0" w:color="auto"/>
            <w:bottom w:val="none" w:sz="0" w:space="0" w:color="auto"/>
            <w:right w:val="none" w:sz="0" w:space="0" w:color="auto"/>
          </w:divBdr>
        </w:div>
        <w:div w:id="1394427252">
          <w:marLeft w:val="720"/>
          <w:marRight w:val="0"/>
          <w:marTop w:val="240"/>
          <w:marBottom w:val="0"/>
          <w:divBdr>
            <w:top w:val="none" w:sz="0" w:space="0" w:color="auto"/>
            <w:left w:val="none" w:sz="0" w:space="0" w:color="auto"/>
            <w:bottom w:val="none" w:sz="0" w:space="0" w:color="auto"/>
            <w:right w:val="none" w:sz="0" w:space="0" w:color="auto"/>
          </w:divBdr>
        </w:div>
        <w:div w:id="954403672">
          <w:marLeft w:val="720"/>
          <w:marRight w:val="0"/>
          <w:marTop w:val="240"/>
          <w:marBottom w:val="0"/>
          <w:divBdr>
            <w:top w:val="none" w:sz="0" w:space="0" w:color="auto"/>
            <w:left w:val="none" w:sz="0" w:space="0" w:color="auto"/>
            <w:bottom w:val="none" w:sz="0" w:space="0" w:color="auto"/>
            <w:right w:val="none" w:sz="0" w:space="0" w:color="auto"/>
          </w:divBdr>
        </w:div>
        <w:div w:id="1926332184">
          <w:marLeft w:val="720"/>
          <w:marRight w:val="0"/>
          <w:marTop w:val="240"/>
          <w:marBottom w:val="0"/>
          <w:divBdr>
            <w:top w:val="none" w:sz="0" w:space="0" w:color="auto"/>
            <w:left w:val="none" w:sz="0" w:space="0" w:color="auto"/>
            <w:bottom w:val="none" w:sz="0" w:space="0" w:color="auto"/>
            <w:right w:val="none" w:sz="0" w:space="0" w:color="auto"/>
          </w:divBdr>
        </w:div>
        <w:div w:id="1165390715">
          <w:marLeft w:val="720"/>
          <w:marRight w:val="0"/>
          <w:marTop w:val="240"/>
          <w:marBottom w:val="0"/>
          <w:divBdr>
            <w:top w:val="none" w:sz="0" w:space="0" w:color="auto"/>
            <w:left w:val="none" w:sz="0" w:space="0" w:color="auto"/>
            <w:bottom w:val="none" w:sz="0" w:space="0" w:color="auto"/>
            <w:right w:val="none" w:sz="0" w:space="0" w:color="auto"/>
          </w:divBdr>
        </w:div>
        <w:div w:id="302471721">
          <w:marLeft w:val="720"/>
          <w:marRight w:val="0"/>
          <w:marTop w:val="240"/>
          <w:marBottom w:val="0"/>
          <w:divBdr>
            <w:top w:val="none" w:sz="0" w:space="0" w:color="auto"/>
            <w:left w:val="none" w:sz="0" w:space="0" w:color="auto"/>
            <w:bottom w:val="none" w:sz="0" w:space="0" w:color="auto"/>
            <w:right w:val="none" w:sz="0" w:space="0" w:color="auto"/>
          </w:divBdr>
        </w:div>
        <w:div w:id="1592663842">
          <w:marLeft w:val="720"/>
          <w:marRight w:val="0"/>
          <w:marTop w:val="240"/>
          <w:marBottom w:val="0"/>
          <w:divBdr>
            <w:top w:val="none" w:sz="0" w:space="0" w:color="auto"/>
            <w:left w:val="none" w:sz="0" w:space="0" w:color="auto"/>
            <w:bottom w:val="none" w:sz="0" w:space="0" w:color="auto"/>
            <w:right w:val="none" w:sz="0" w:space="0" w:color="auto"/>
          </w:divBdr>
        </w:div>
        <w:div w:id="189298781">
          <w:marLeft w:val="720"/>
          <w:marRight w:val="0"/>
          <w:marTop w:val="240"/>
          <w:marBottom w:val="0"/>
          <w:divBdr>
            <w:top w:val="none" w:sz="0" w:space="0" w:color="auto"/>
            <w:left w:val="none" w:sz="0" w:space="0" w:color="auto"/>
            <w:bottom w:val="none" w:sz="0" w:space="0" w:color="auto"/>
            <w:right w:val="none" w:sz="0" w:space="0" w:color="auto"/>
          </w:divBdr>
        </w:div>
        <w:div w:id="648678160">
          <w:marLeft w:val="720"/>
          <w:marRight w:val="0"/>
          <w:marTop w:val="240"/>
          <w:marBottom w:val="0"/>
          <w:divBdr>
            <w:top w:val="none" w:sz="0" w:space="0" w:color="auto"/>
            <w:left w:val="none" w:sz="0" w:space="0" w:color="auto"/>
            <w:bottom w:val="none" w:sz="0" w:space="0" w:color="auto"/>
            <w:right w:val="none" w:sz="0" w:space="0" w:color="auto"/>
          </w:divBdr>
        </w:div>
      </w:divsChild>
    </w:div>
    <w:div w:id="1759908255">
      <w:bodyDiv w:val="1"/>
      <w:marLeft w:val="0"/>
      <w:marRight w:val="0"/>
      <w:marTop w:val="0"/>
      <w:marBottom w:val="0"/>
      <w:divBdr>
        <w:top w:val="none" w:sz="0" w:space="0" w:color="auto"/>
        <w:left w:val="none" w:sz="0" w:space="0" w:color="auto"/>
        <w:bottom w:val="none" w:sz="0" w:space="0" w:color="auto"/>
        <w:right w:val="none" w:sz="0" w:space="0" w:color="auto"/>
      </w:divBdr>
    </w:div>
    <w:div w:id="1778132292">
      <w:bodyDiv w:val="1"/>
      <w:marLeft w:val="0"/>
      <w:marRight w:val="0"/>
      <w:marTop w:val="0"/>
      <w:marBottom w:val="0"/>
      <w:divBdr>
        <w:top w:val="none" w:sz="0" w:space="0" w:color="auto"/>
        <w:left w:val="none" w:sz="0" w:space="0" w:color="auto"/>
        <w:bottom w:val="none" w:sz="0" w:space="0" w:color="auto"/>
        <w:right w:val="none" w:sz="0" w:space="0" w:color="auto"/>
      </w:divBdr>
      <w:divsChild>
        <w:div w:id="1605503792">
          <w:marLeft w:val="288"/>
          <w:marRight w:val="0"/>
          <w:marTop w:val="40"/>
          <w:marBottom w:val="40"/>
          <w:divBdr>
            <w:top w:val="none" w:sz="0" w:space="0" w:color="auto"/>
            <w:left w:val="none" w:sz="0" w:space="0" w:color="auto"/>
            <w:bottom w:val="none" w:sz="0" w:space="0" w:color="auto"/>
            <w:right w:val="none" w:sz="0" w:space="0" w:color="auto"/>
          </w:divBdr>
        </w:div>
        <w:div w:id="1221743783">
          <w:marLeft w:val="288"/>
          <w:marRight w:val="0"/>
          <w:marTop w:val="40"/>
          <w:marBottom w:val="40"/>
          <w:divBdr>
            <w:top w:val="none" w:sz="0" w:space="0" w:color="auto"/>
            <w:left w:val="none" w:sz="0" w:space="0" w:color="auto"/>
            <w:bottom w:val="none" w:sz="0" w:space="0" w:color="auto"/>
            <w:right w:val="none" w:sz="0" w:space="0" w:color="auto"/>
          </w:divBdr>
        </w:div>
        <w:div w:id="1314722705">
          <w:marLeft w:val="288"/>
          <w:marRight w:val="0"/>
          <w:marTop w:val="40"/>
          <w:marBottom w:val="40"/>
          <w:divBdr>
            <w:top w:val="none" w:sz="0" w:space="0" w:color="auto"/>
            <w:left w:val="none" w:sz="0" w:space="0" w:color="auto"/>
            <w:bottom w:val="none" w:sz="0" w:space="0" w:color="auto"/>
            <w:right w:val="none" w:sz="0" w:space="0" w:color="auto"/>
          </w:divBdr>
        </w:div>
        <w:div w:id="450630619">
          <w:marLeft w:val="648"/>
          <w:marRight w:val="0"/>
          <w:marTop w:val="40"/>
          <w:marBottom w:val="80"/>
          <w:divBdr>
            <w:top w:val="none" w:sz="0" w:space="0" w:color="auto"/>
            <w:left w:val="none" w:sz="0" w:space="0" w:color="auto"/>
            <w:bottom w:val="none" w:sz="0" w:space="0" w:color="auto"/>
            <w:right w:val="none" w:sz="0" w:space="0" w:color="auto"/>
          </w:divBdr>
        </w:div>
        <w:div w:id="851183293">
          <w:marLeft w:val="648"/>
          <w:marRight w:val="0"/>
          <w:marTop w:val="40"/>
          <w:marBottom w:val="80"/>
          <w:divBdr>
            <w:top w:val="none" w:sz="0" w:space="0" w:color="auto"/>
            <w:left w:val="none" w:sz="0" w:space="0" w:color="auto"/>
            <w:bottom w:val="none" w:sz="0" w:space="0" w:color="auto"/>
            <w:right w:val="none" w:sz="0" w:space="0" w:color="auto"/>
          </w:divBdr>
        </w:div>
        <w:div w:id="1148018026">
          <w:marLeft w:val="648"/>
          <w:marRight w:val="0"/>
          <w:marTop w:val="40"/>
          <w:marBottom w:val="80"/>
          <w:divBdr>
            <w:top w:val="none" w:sz="0" w:space="0" w:color="auto"/>
            <w:left w:val="none" w:sz="0" w:space="0" w:color="auto"/>
            <w:bottom w:val="none" w:sz="0" w:space="0" w:color="auto"/>
            <w:right w:val="none" w:sz="0" w:space="0" w:color="auto"/>
          </w:divBdr>
        </w:div>
        <w:div w:id="477036708">
          <w:marLeft w:val="288"/>
          <w:marRight w:val="0"/>
          <w:marTop w:val="240"/>
          <w:marBottom w:val="40"/>
          <w:divBdr>
            <w:top w:val="none" w:sz="0" w:space="0" w:color="auto"/>
            <w:left w:val="none" w:sz="0" w:space="0" w:color="auto"/>
            <w:bottom w:val="none" w:sz="0" w:space="0" w:color="auto"/>
            <w:right w:val="none" w:sz="0" w:space="0" w:color="auto"/>
          </w:divBdr>
        </w:div>
        <w:div w:id="1174148515">
          <w:marLeft w:val="648"/>
          <w:marRight w:val="0"/>
          <w:marTop w:val="40"/>
          <w:marBottom w:val="80"/>
          <w:divBdr>
            <w:top w:val="none" w:sz="0" w:space="0" w:color="auto"/>
            <w:left w:val="none" w:sz="0" w:space="0" w:color="auto"/>
            <w:bottom w:val="none" w:sz="0" w:space="0" w:color="auto"/>
            <w:right w:val="none" w:sz="0" w:space="0" w:color="auto"/>
          </w:divBdr>
        </w:div>
        <w:div w:id="1209028544">
          <w:marLeft w:val="648"/>
          <w:marRight w:val="0"/>
          <w:marTop w:val="40"/>
          <w:marBottom w:val="80"/>
          <w:divBdr>
            <w:top w:val="none" w:sz="0" w:space="0" w:color="auto"/>
            <w:left w:val="none" w:sz="0" w:space="0" w:color="auto"/>
            <w:bottom w:val="none" w:sz="0" w:space="0" w:color="auto"/>
            <w:right w:val="none" w:sz="0" w:space="0" w:color="auto"/>
          </w:divBdr>
        </w:div>
        <w:div w:id="188684232">
          <w:marLeft w:val="648"/>
          <w:marRight w:val="0"/>
          <w:marTop w:val="40"/>
          <w:marBottom w:val="80"/>
          <w:divBdr>
            <w:top w:val="none" w:sz="0" w:space="0" w:color="auto"/>
            <w:left w:val="none" w:sz="0" w:space="0" w:color="auto"/>
            <w:bottom w:val="none" w:sz="0" w:space="0" w:color="auto"/>
            <w:right w:val="none" w:sz="0" w:space="0" w:color="auto"/>
          </w:divBdr>
        </w:div>
      </w:divsChild>
    </w:div>
    <w:div w:id="1790855234">
      <w:bodyDiv w:val="1"/>
      <w:marLeft w:val="0"/>
      <w:marRight w:val="0"/>
      <w:marTop w:val="0"/>
      <w:marBottom w:val="0"/>
      <w:divBdr>
        <w:top w:val="none" w:sz="0" w:space="0" w:color="auto"/>
        <w:left w:val="none" w:sz="0" w:space="0" w:color="auto"/>
        <w:bottom w:val="none" w:sz="0" w:space="0" w:color="auto"/>
        <w:right w:val="none" w:sz="0" w:space="0" w:color="auto"/>
      </w:divBdr>
      <w:divsChild>
        <w:div w:id="1117407394">
          <w:marLeft w:val="288"/>
          <w:marRight w:val="0"/>
          <w:marTop w:val="40"/>
          <w:marBottom w:val="40"/>
          <w:divBdr>
            <w:top w:val="none" w:sz="0" w:space="0" w:color="auto"/>
            <w:left w:val="none" w:sz="0" w:space="0" w:color="auto"/>
            <w:bottom w:val="none" w:sz="0" w:space="0" w:color="auto"/>
            <w:right w:val="none" w:sz="0" w:space="0" w:color="auto"/>
          </w:divBdr>
        </w:div>
        <w:div w:id="785542907">
          <w:marLeft w:val="648"/>
          <w:marRight w:val="0"/>
          <w:marTop w:val="40"/>
          <w:marBottom w:val="80"/>
          <w:divBdr>
            <w:top w:val="none" w:sz="0" w:space="0" w:color="auto"/>
            <w:left w:val="none" w:sz="0" w:space="0" w:color="auto"/>
            <w:bottom w:val="none" w:sz="0" w:space="0" w:color="auto"/>
            <w:right w:val="none" w:sz="0" w:space="0" w:color="auto"/>
          </w:divBdr>
        </w:div>
        <w:div w:id="2062901095">
          <w:marLeft w:val="288"/>
          <w:marRight w:val="0"/>
          <w:marTop w:val="240"/>
          <w:marBottom w:val="40"/>
          <w:divBdr>
            <w:top w:val="none" w:sz="0" w:space="0" w:color="auto"/>
            <w:left w:val="none" w:sz="0" w:space="0" w:color="auto"/>
            <w:bottom w:val="none" w:sz="0" w:space="0" w:color="auto"/>
            <w:right w:val="none" w:sz="0" w:space="0" w:color="auto"/>
          </w:divBdr>
        </w:div>
        <w:div w:id="646325853">
          <w:marLeft w:val="648"/>
          <w:marRight w:val="0"/>
          <w:marTop w:val="40"/>
          <w:marBottom w:val="80"/>
          <w:divBdr>
            <w:top w:val="none" w:sz="0" w:space="0" w:color="auto"/>
            <w:left w:val="none" w:sz="0" w:space="0" w:color="auto"/>
            <w:bottom w:val="none" w:sz="0" w:space="0" w:color="auto"/>
            <w:right w:val="none" w:sz="0" w:space="0" w:color="auto"/>
          </w:divBdr>
        </w:div>
        <w:div w:id="273679943">
          <w:marLeft w:val="648"/>
          <w:marRight w:val="0"/>
          <w:marTop w:val="40"/>
          <w:marBottom w:val="80"/>
          <w:divBdr>
            <w:top w:val="none" w:sz="0" w:space="0" w:color="auto"/>
            <w:left w:val="none" w:sz="0" w:space="0" w:color="auto"/>
            <w:bottom w:val="none" w:sz="0" w:space="0" w:color="auto"/>
            <w:right w:val="none" w:sz="0" w:space="0" w:color="auto"/>
          </w:divBdr>
        </w:div>
        <w:div w:id="1696537184">
          <w:marLeft w:val="288"/>
          <w:marRight w:val="0"/>
          <w:marTop w:val="240"/>
          <w:marBottom w:val="40"/>
          <w:divBdr>
            <w:top w:val="none" w:sz="0" w:space="0" w:color="auto"/>
            <w:left w:val="none" w:sz="0" w:space="0" w:color="auto"/>
            <w:bottom w:val="none" w:sz="0" w:space="0" w:color="auto"/>
            <w:right w:val="none" w:sz="0" w:space="0" w:color="auto"/>
          </w:divBdr>
        </w:div>
      </w:divsChild>
    </w:div>
    <w:div w:id="1799300508">
      <w:bodyDiv w:val="1"/>
      <w:marLeft w:val="0"/>
      <w:marRight w:val="0"/>
      <w:marTop w:val="0"/>
      <w:marBottom w:val="0"/>
      <w:divBdr>
        <w:top w:val="none" w:sz="0" w:space="0" w:color="auto"/>
        <w:left w:val="none" w:sz="0" w:space="0" w:color="auto"/>
        <w:bottom w:val="none" w:sz="0" w:space="0" w:color="auto"/>
        <w:right w:val="none" w:sz="0" w:space="0" w:color="auto"/>
      </w:divBdr>
      <w:divsChild>
        <w:div w:id="2139762077">
          <w:marLeft w:val="0"/>
          <w:marRight w:val="0"/>
          <w:marTop w:val="0"/>
          <w:marBottom w:val="0"/>
          <w:divBdr>
            <w:top w:val="none" w:sz="0" w:space="0" w:color="auto"/>
            <w:left w:val="none" w:sz="0" w:space="0" w:color="auto"/>
            <w:bottom w:val="none" w:sz="0" w:space="0" w:color="auto"/>
            <w:right w:val="none" w:sz="0" w:space="0" w:color="auto"/>
          </w:divBdr>
        </w:div>
      </w:divsChild>
    </w:div>
    <w:div w:id="1818258633">
      <w:bodyDiv w:val="1"/>
      <w:marLeft w:val="0"/>
      <w:marRight w:val="0"/>
      <w:marTop w:val="0"/>
      <w:marBottom w:val="0"/>
      <w:divBdr>
        <w:top w:val="none" w:sz="0" w:space="0" w:color="auto"/>
        <w:left w:val="none" w:sz="0" w:space="0" w:color="auto"/>
        <w:bottom w:val="none" w:sz="0" w:space="0" w:color="auto"/>
        <w:right w:val="none" w:sz="0" w:space="0" w:color="auto"/>
      </w:divBdr>
    </w:div>
    <w:div w:id="1922834306">
      <w:bodyDiv w:val="1"/>
      <w:marLeft w:val="0"/>
      <w:marRight w:val="0"/>
      <w:marTop w:val="0"/>
      <w:marBottom w:val="0"/>
      <w:divBdr>
        <w:top w:val="none" w:sz="0" w:space="0" w:color="auto"/>
        <w:left w:val="none" w:sz="0" w:space="0" w:color="auto"/>
        <w:bottom w:val="none" w:sz="0" w:space="0" w:color="auto"/>
        <w:right w:val="none" w:sz="0" w:space="0" w:color="auto"/>
      </w:divBdr>
      <w:divsChild>
        <w:div w:id="484593060">
          <w:marLeft w:val="288"/>
          <w:marRight w:val="0"/>
          <w:marTop w:val="240"/>
          <w:marBottom w:val="40"/>
          <w:divBdr>
            <w:top w:val="none" w:sz="0" w:space="0" w:color="auto"/>
            <w:left w:val="none" w:sz="0" w:space="0" w:color="auto"/>
            <w:bottom w:val="none" w:sz="0" w:space="0" w:color="auto"/>
            <w:right w:val="none" w:sz="0" w:space="0" w:color="auto"/>
          </w:divBdr>
        </w:div>
        <w:div w:id="1347946991">
          <w:marLeft w:val="288"/>
          <w:marRight w:val="0"/>
          <w:marTop w:val="240"/>
          <w:marBottom w:val="40"/>
          <w:divBdr>
            <w:top w:val="none" w:sz="0" w:space="0" w:color="auto"/>
            <w:left w:val="none" w:sz="0" w:space="0" w:color="auto"/>
            <w:bottom w:val="none" w:sz="0" w:space="0" w:color="auto"/>
            <w:right w:val="none" w:sz="0" w:space="0" w:color="auto"/>
          </w:divBdr>
        </w:div>
        <w:div w:id="1526872103">
          <w:marLeft w:val="288"/>
          <w:marRight w:val="0"/>
          <w:marTop w:val="240"/>
          <w:marBottom w:val="40"/>
          <w:divBdr>
            <w:top w:val="none" w:sz="0" w:space="0" w:color="auto"/>
            <w:left w:val="none" w:sz="0" w:space="0" w:color="auto"/>
            <w:bottom w:val="none" w:sz="0" w:space="0" w:color="auto"/>
            <w:right w:val="none" w:sz="0" w:space="0" w:color="auto"/>
          </w:divBdr>
        </w:div>
        <w:div w:id="209659388">
          <w:marLeft w:val="288"/>
          <w:marRight w:val="0"/>
          <w:marTop w:val="240"/>
          <w:marBottom w:val="40"/>
          <w:divBdr>
            <w:top w:val="none" w:sz="0" w:space="0" w:color="auto"/>
            <w:left w:val="none" w:sz="0" w:space="0" w:color="auto"/>
            <w:bottom w:val="none" w:sz="0" w:space="0" w:color="auto"/>
            <w:right w:val="none" w:sz="0" w:space="0" w:color="auto"/>
          </w:divBdr>
        </w:div>
        <w:div w:id="1812553913">
          <w:marLeft w:val="288"/>
          <w:marRight w:val="0"/>
          <w:marTop w:val="240"/>
          <w:marBottom w:val="40"/>
          <w:divBdr>
            <w:top w:val="none" w:sz="0" w:space="0" w:color="auto"/>
            <w:left w:val="none" w:sz="0" w:space="0" w:color="auto"/>
            <w:bottom w:val="none" w:sz="0" w:space="0" w:color="auto"/>
            <w:right w:val="none" w:sz="0" w:space="0" w:color="auto"/>
          </w:divBdr>
        </w:div>
        <w:div w:id="1591500213">
          <w:marLeft w:val="288"/>
          <w:marRight w:val="0"/>
          <w:marTop w:val="240"/>
          <w:marBottom w:val="40"/>
          <w:divBdr>
            <w:top w:val="none" w:sz="0" w:space="0" w:color="auto"/>
            <w:left w:val="none" w:sz="0" w:space="0" w:color="auto"/>
            <w:bottom w:val="none" w:sz="0" w:space="0" w:color="auto"/>
            <w:right w:val="none" w:sz="0" w:space="0" w:color="auto"/>
          </w:divBdr>
        </w:div>
        <w:div w:id="546647868">
          <w:marLeft w:val="288"/>
          <w:marRight w:val="0"/>
          <w:marTop w:val="240"/>
          <w:marBottom w:val="40"/>
          <w:divBdr>
            <w:top w:val="none" w:sz="0" w:space="0" w:color="auto"/>
            <w:left w:val="none" w:sz="0" w:space="0" w:color="auto"/>
            <w:bottom w:val="none" w:sz="0" w:space="0" w:color="auto"/>
            <w:right w:val="none" w:sz="0" w:space="0" w:color="auto"/>
          </w:divBdr>
        </w:div>
        <w:div w:id="175926478">
          <w:marLeft w:val="288"/>
          <w:marRight w:val="0"/>
          <w:marTop w:val="240"/>
          <w:marBottom w:val="40"/>
          <w:divBdr>
            <w:top w:val="none" w:sz="0" w:space="0" w:color="auto"/>
            <w:left w:val="none" w:sz="0" w:space="0" w:color="auto"/>
            <w:bottom w:val="none" w:sz="0" w:space="0" w:color="auto"/>
            <w:right w:val="none" w:sz="0" w:space="0" w:color="auto"/>
          </w:divBdr>
        </w:div>
        <w:div w:id="2029868715">
          <w:marLeft w:val="288"/>
          <w:marRight w:val="0"/>
          <w:marTop w:val="240"/>
          <w:marBottom w:val="40"/>
          <w:divBdr>
            <w:top w:val="none" w:sz="0" w:space="0" w:color="auto"/>
            <w:left w:val="none" w:sz="0" w:space="0" w:color="auto"/>
            <w:bottom w:val="none" w:sz="0" w:space="0" w:color="auto"/>
            <w:right w:val="none" w:sz="0" w:space="0" w:color="auto"/>
          </w:divBdr>
        </w:div>
        <w:div w:id="1057555863">
          <w:marLeft w:val="288"/>
          <w:marRight w:val="0"/>
          <w:marTop w:val="240"/>
          <w:marBottom w:val="40"/>
          <w:divBdr>
            <w:top w:val="none" w:sz="0" w:space="0" w:color="auto"/>
            <w:left w:val="none" w:sz="0" w:space="0" w:color="auto"/>
            <w:bottom w:val="none" w:sz="0" w:space="0" w:color="auto"/>
            <w:right w:val="none" w:sz="0" w:space="0" w:color="auto"/>
          </w:divBdr>
        </w:div>
      </w:divsChild>
    </w:div>
    <w:div w:id="2025980909">
      <w:bodyDiv w:val="1"/>
      <w:marLeft w:val="0"/>
      <w:marRight w:val="0"/>
      <w:marTop w:val="0"/>
      <w:marBottom w:val="0"/>
      <w:divBdr>
        <w:top w:val="none" w:sz="0" w:space="0" w:color="auto"/>
        <w:left w:val="none" w:sz="0" w:space="0" w:color="auto"/>
        <w:bottom w:val="none" w:sz="0" w:space="0" w:color="auto"/>
        <w:right w:val="none" w:sz="0" w:space="0" w:color="auto"/>
      </w:divBdr>
      <w:divsChild>
        <w:div w:id="1030691018">
          <w:marLeft w:val="720"/>
          <w:marRight w:val="0"/>
          <w:marTop w:val="240"/>
          <w:marBottom w:val="0"/>
          <w:divBdr>
            <w:top w:val="none" w:sz="0" w:space="0" w:color="auto"/>
            <w:left w:val="none" w:sz="0" w:space="0" w:color="auto"/>
            <w:bottom w:val="none" w:sz="0" w:space="0" w:color="auto"/>
            <w:right w:val="none" w:sz="0" w:space="0" w:color="auto"/>
          </w:divBdr>
        </w:div>
        <w:div w:id="225458516">
          <w:marLeft w:val="720"/>
          <w:marRight w:val="0"/>
          <w:marTop w:val="240"/>
          <w:marBottom w:val="0"/>
          <w:divBdr>
            <w:top w:val="none" w:sz="0" w:space="0" w:color="auto"/>
            <w:left w:val="none" w:sz="0" w:space="0" w:color="auto"/>
            <w:bottom w:val="none" w:sz="0" w:space="0" w:color="auto"/>
            <w:right w:val="none" w:sz="0" w:space="0" w:color="auto"/>
          </w:divBdr>
        </w:div>
        <w:div w:id="116604264">
          <w:marLeft w:val="720"/>
          <w:marRight w:val="0"/>
          <w:marTop w:val="240"/>
          <w:marBottom w:val="0"/>
          <w:divBdr>
            <w:top w:val="none" w:sz="0" w:space="0" w:color="auto"/>
            <w:left w:val="none" w:sz="0" w:space="0" w:color="auto"/>
            <w:bottom w:val="none" w:sz="0" w:space="0" w:color="auto"/>
            <w:right w:val="none" w:sz="0" w:space="0" w:color="auto"/>
          </w:divBdr>
        </w:div>
        <w:div w:id="568537153">
          <w:marLeft w:val="720"/>
          <w:marRight w:val="0"/>
          <w:marTop w:val="240"/>
          <w:marBottom w:val="0"/>
          <w:divBdr>
            <w:top w:val="none" w:sz="0" w:space="0" w:color="auto"/>
            <w:left w:val="none" w:sz="0" w:space="0" w:color="auto"/>
            <w:bottom w:val="none" w:sz="0" w:space="0" w:color="auto"/>
            <w:right w:val="none" w:sz="0" w:space="0" w:color="auto"/>
          </w:divBdr>
        </w:div>
        <w:div w:id="1797016682">
          <w:marLeft w:val="720"/>
          <w:marRight w:val="0"/>
          <w:marTop w:val="240"/>
          <w:marBottom w:val="0"/>
          <w:divBdr>
            <w:top w:val="none" w:sz="0" w:space="0" w:color="auto"/>
            <w:left w:val="none" w:sz="0" w:space="0" w:color="auto"/>
            <w:bottom w:val="none" w:sz="0" w:space="0" w:color="auto"/>
            <w:right w:val="none" w:sz="0" w:space="0" w:color="auto"/>
          </w:divBdr>
        </w:div>
        <w:div w:id="46422318">
          <w:marLeft w:val="720"/>
          <w:marRight w:val="0"/>
          <w:marTop w:val="240"/>
          <w:marBottom w:val="0"/>
          <w:divBdr>
            <w:top w:val="none" w:sz="0" w:space="0" w:color="auto"/>
            <w:left w:val="none" w:sz="0" w:space="0" w:color="auto"/>
            <w:bottom w:val="none" w:sz="0" w:space="0" w:color="auto"/>
            <w:right w:val="none" w:sz="0" w:space="0" w:color="auto"/>
          </w:divBdr>
        </w:div>
        <w:div w:id="2081973948">
          <w:marLeft w:val="720"/>
          <w:marRight w:val="0"/>
          <w:marTop w:val="240"/>
          <w:marBottom w:val="0"/>
          <w:divBdr>
            <w:top w:val="none" w:sz="0" w:space="0" w:color="auto"/>
            <w:left w:val="none" w:sz="0" w:space="0" w:color="auto"/>
            <w:bottom w:val="none" w:sz="0" w:space="0" w:color="auto"/>
            <w:right w:val="none" w:sz="0" w:space="0" w:color="auto"/>
          </w:divBdr>
        </w:div>
        <w:div w:id="1859465557">
          <w:marLeft w:val="720"/>
          <w:marRight w:val="0"/>
          <w:marTop w:val="240"/>
          <w:marBottom w:val="0"/>
          <w:divBdr>
            <w:top w:val="none" w:sz="0" w:space="0" w:color="auto"/>
            <w:left w:val="none" w:sz="0" w:space="0" w:color="auto"/>
            <w:bottom w:val="none" w:sz="0" w:space="0" w:color="auto"/>
            <w:right w:val="none" w:sz="0" w:space="0" w:color="auto"/>
          </w:divBdr>
        </w:div>
        <w:div w:id="1092318847">
          <w:marLeft w:val="720"/>
          <w:marRight w:val="0"/>
          <w:marTop w:val="240"/>
          <w:marBottom w:val="0"/>
          <w:divBdr>
            <w:top w:val="none" w:sz="0" w:space="0" w:color="auto"/>
            <w:left w:val="none" w:sz="0" w:space="0" w:color="auto"/>
            <w:bottom w:val="none" w:sz="0" w:space="0" w:color="auto"/>
            <w:right w:val="none" w:sz="0" w:space="0" w:color="auto"/>
          </w:divBdr>
        </w:div>
        <w:div w:id="1490706452">
          <w:marLeft w:val="720"/>
          <w:marRight w:val="0"/>
          <w:marTop w:val="240"/>
          <w:marBottom w:val="0"/>
          <w:divBdr>
            <w:top w:val="none" w:sz="0" w:space="0" w:color="auto"/>
            <w:left w:val="none" w:sz="0" w:space="0" w:color="auto"/>
            <w:bottom w:val="none" w:sz="0" w:space="0" w:color="auto"/>
            <w:right w:val="none" w:sz="0" w:space="0" w:color="auto"/>
          </w:divBdr>
        </w:div>
        <w:div w:id="20593653">
          <w:marLeft w:val="720"/>
          <w:marRight w:val="0"/>
          <w:marTop w:val="240"/>
          <w:marBottom w:val="0"/>
          <w:divBdr>
            <w:top w:val="none" w:sz="0" w:space="0" w:color="auto"/>
            <w:left w:val="none" w:sz="0" w:space="0" w:color="auto"/>
            <w:bottom w:val="none" w:sz="0" w:space="0" w:color="auto"/>
            <w:right w:val="none" w:sz="0" w:space="0" w:color="auto"/>
          </w:divBdr>
        </w:div>
        <w:div w:id="1914663073">
          <w:marLeft w:val="720"/>
          <w:marRight w:val="0"/>
          <w:marTop w:val="240"/>
          <w:marBottom w:val="0"/>
          <w:divBdr>
            <w:top w:val="none" w:sz="0" w:space="0" w:color="auto"/>
            <w:left w:val="none" w:sz="0" w:space="0" w:color="auto"/>
            <w:bottom w:val="none" w:sz="0" w:space="0" w:color="auto"/>
            <w:right w:val="none" w:sz="0" w:space="0" w:color="auto"/>
          </w:divBdr>
        </w:div>
      </w:divsChild>
    </w:div>
    <w:div w:id="2090613372">
      <w:bodyDiv w:val="1"/>
      <w:marLeft w:val="0"/>
      <w:marRight w:val="0"/>
      <w:marTop w:val="0"/>
      <w:marBottom w:val="0"/>
      <w:divBdr>
        <w:top w:val="none" w:sz="0" w:space="0" w:color="auto"/>
        <w:left w:val="none" w:sz="0" w:space="0" w:color="auto"/>
        <w:bottom w:val="none" w:sz="0" w:space="0" w:color="auto"/>
        <w:right w:val="none" w:sz="0" w:space="0" w:color="auto"/>
      </w:divBdr>
      <w:divsChild>
        <w:div w:id="85999801">
          <w:marLeft w:val="288"/>
          <w:marRight w:val="0"/>
          <w:marTop w:val="40"/>
          <w:marBottom w:val="0"/>
          <w:divBdr>
            <w:top w:val="none" w:sz="0" w:space="0" w:color="auto"/>
            <w:left w:val="none" w:sz="0" w:space="0" w:color="auto"/>
            <w:bottom w:val="none" w:sz="0" w:space="0" w:color="auto"/>
            <w:right w:val="none" w:sz="0" w:space="0" w:color="auto"/>
          </w:divBdr>
        </w:div>
        <w:div w:id="1116489780">
          <w:marLeft w:val="648"/>
          <w:marRight w:val="0"/>
          <w:marTop w:val="40"/>
          <w:marBottom w:val="80"/>
          <w:divBdr>
            <w:top w:val="none" w:sz="0" w:space="0" w:color="auto"/>
            <w:left w:val="none" w:sz="0" w:space="0" w:color="auto"/>
            <w:bottom w:val="none" w:sz="0" w:space="0" w:color="auto"/>
            <w:right w:val="none" w:sz="0" w:space="0" w:color="auto"/>
          </w:divBdr>
        </w:div>
        <w:div w:id="422460298">
          <w:marLeft w:val="648"/>
          <w:marRight w:val="0"/>
          <w:marTop w:val="40"/>
          <w:marBottom w:val="40"/>
          <w:divBdr>
            <w:top w:val="none" w:sz="0" w:space="0" w:color="auto"/>
            <w:left w:val="none" w:sz="0" w:space="0" w:color="auto"/>
            <w:bottom w:val="none" w:sz="0" w:space="0" w:color="auto"/>
            <w:right w:val="none" w:sz="0" w:space="0" w:color="auto"/>
          </w:divBdr>
        </w:div>
        <w:div w:id="1398553743">
          <w:marLeft w:val="648"/>
          <w:marRight w:val="0"/>
          <w:marTop w:val="40"/>
          <w:marBottom w:val="80"/>
          <w:divBdr>
            <w:top w:val="none" w:sz="0" w:space="0" w:color="auto"/>
            <w:left w:val="none" w:sz="0" w:space="0" w:color="auto"/>
            <w:bottom w:val="none" w:sz="0" w:space="0" w:color="auto"/>
            <w:right w:val="none" w:sz="0" w:space="0" w:color="auto"/>
          </w:divBdr>
        </w:div>
        <w:div w:id="1707368948">
          <w:marLeft w:val="288"/>
          <w:marRight w:val="0"/>
          <w:marTop w:val="240"/>
          <w:marBottom w:val="40"/>
          <w:divBdr>
            <w:top w:val="none" w:sz="0" w:space="0" w:color="auto"/>
            <w:left w:val="none" w:sz="0" w:space="0" w:color="auto"/>
            <w:bottom w:val="none" w:sz="0" w:space="0" w:color="auto"/>
            <w:right w:val="none" w:sz="0" w:space="0" w:color="auto"/>
          </w:divBdr>
        </w:div>
        <w:div w:id="1411923028">
          <w:marLeft w:val="648"/>
          <w:marRight w:val="0"/>
          <w:marTop w:val="40"/>
          <w:marBottom w:val="80"/>
          <w:divBdr>
            <w:top w:val="none" w:sz="0" w:space="0" w:color="auto"/>
            <w:left w:val="none" w:sz="0" w:space="0" w:color="auto"/>
            <w:bottom w:val="none" w:sz="0" w:space="0" w:color="auto"/>
            <w:right w:val="none" w:sz="0" w:space="0" w:color="auto"/>
          </w:divBdr>
        </w:div>
        <w:div w:id="490557909">
          <w:marLeft w:val="648"/>
          <w:marRight w:val="0"/>
          <w:marTop w:val="40"/>
          <w:marBottom w:val="80"/>
          <w:divBdr>
            <w:top w:val="none" w:sz="0" w:space="0" w:color="auto"/>
            <w:left w:val="none" w:sz="0" w:space="0" w:color="auto"/>
            <w:bottom w:val="none" w:sz="0" w:space="0" w:color="auto"/>
            <w:right w:val="none" w:sz="0" w:space="0" w:color="auto"/>
          </w:divBdr>
        </w:div>
      </w:divsChild>
    </w:div>
    <w:div w:id="2106418500">
      <w:bodyDiv w:val="1"/>
      <w:marLeft w:val="0"/>
      <w:marRight w:val="0"/>
      <w:marTop w:val="0"/>
      <w:marBottom w:val="0"/>
      <w:divBdr>
        <w:top w:val="none" w:sz="0" w:space="0" w:color="auto"/>
        <w:left w:val="none" w:sz="0" w:space="0" w:color="auto"/>
        <w:bottom w:val="none" w:sz="0" w:space="0" w:color="auto"/>
        <w:right w:val="none" w:sz="0" w:space="0" w:color="auto"/>
      </w:divBdr>
      <w:divsChild>
        <w:div w:id="1514611972">
          <w:marLeft w:val="288"/>
          <w:marRight w:val="0"/>
          <w:marTop w:val="240"/>
          <w:marBottom w:val="40"/>
          <w:divBdr>
            <w:top w:val="none" w:sz="0" w:space="0" w:color="auto"/>
            <w:left w:val="none" w:sz="0" w:space="0" w:color="auto"/>
            <w:bottom w:val="none" w:sz="0" w:space="0" w:color="auto"/>
            <w:right w:val="none" w:sz="0" w:space="0" w:color="auto"/>
          </w:divBdr>
        </w:div>
        <w:div w:id="1057778888">
          <w:marLeft w:val="288"/>
          <w:marRight w:val="0"/>
          <w:marTop w:val="240"/>
          <w:marBottom w:val="40"/>
          <w:divBdr>
            <w:top w:val="none" w:sz="0" w:space="0" w:color="auto"/>
            <w:left w:val="none" w:sz="0" w:space="0" w:color="auto"/>
            <w:bottom w:val="none" w:sz="0" w:space="0" w:color="auto"/>
            <w:right w:val="none" w:sz="0" w:space="0" w:color="auto"/>
          </w:divBdr>
        </w:div>
        <w:div w:id="82188078">
          <w:marLeft w:val="288"/>
          <w:marRight w:val="0"/>
          <w:marTop w:val="240"/>
          <w:marBottom w:val="40"/>
          <w:divBdr>
            <w:top w:val="none" w:sz="0" w:space="0" w:color="auto"/>
            <w:left w:val="none" w:sz="0" w:space="0" w:color="auto"/>
            <w:bottom w:val="none" w:sz="0" w:space="0" w:color="auto"/>
            <w:right w:val="none" w:sz="0" w:space="0" w:color="auto"/>
          </w:divBdr>
        </w:div>
        <w:div w:id="1224415852">
          <w:marLeft w:val="288"/>
          <w:marRight w:val="0"/>
          <w:marTop w:val="240"/>
          <w:marBottom w:val="40"/>
          <w:divBdr>
            <w:top w:val="none" w:sz="0" w:space="0" w:color="auto"/>
            <w:left w:val="none" w:sz="0" w:space="0" w:color="auto"/>
            <w:bottom w:val="none" w:sz="0" w:space="0" w:color="auto"/>
            <w:right w:val="none" w:sz="0" w:space="0" w:color="auto"/>
          </w:divBdr>
        </w:div>
        <w:div w:id="1837916908">
          <w:marLeft w:val="288"/>
          <w:marRight w:val="0"/>
          <w:marTop w:val="240"/>
          <w:marBottom w:val="40"/>
          <w:divBdr>
            <w:top w:val="none" w:sz="0" w:space="0" w:color="auto"/>
            <w:left w:val="none" w:sz="0" w:space="0" w:color="auto"/>
            <w:bottom w:val="none" w:sz="0" w:space="0" w:color="auto"/>
            <w:right w:val="none" w:sz="0" w:space="0" w:color="auto"/>
          </w:divBdr>
        </w:div>
        <w:div w:id="376704342">
          <w:marLeft w:val="288"/>
          <w:marRight w:val="0"/>
          <w:marTop w:val="240"/>
          <w:marBottom w:val="40"/>
          <w:divBdr>
            <w:top w:val="none" w:sz="0" w:space="0" w:color="auto"/>
            <w:left w:val="none" w:sz="0" w:space="0" w:color="auto"/>
            <w:bottom w:val="none" w:sz="0" w:space="0" w:color="auto"/>
            <w:right w:val="none" w:sz="0" w:space="0" w:color="auto"/>
          </w:divBdr>
        </w:div>
        <w:div w:id="894271298">
          <w:marLeft w:val="288"/>
          <w:marRight w:val="0"/>
          <w:marTop w:val="240"/>
          <w:marBottom w:val="40"/>
          <w:divBdr>
            <w:top w:val="none" w:sz="0" w:space="0" w:color="auto"/>
            <w:left w:val="none" w:sz="0" w:space="0" w:color="auto"/>
            <w:bottom w:val="none" w:sz="0" w:space="0" w:color="auto"/>
            <w:right w:val="none" w:sz="0" w:space="0" w:color="auto"/>
          </w:divBdr>
        </w:div>
        <w:div w:id="1817409373">
          <w:marLeft w:val="288"/>
          <w:marRight w:val="0"/>
          <w:marTop w:val="240"/>
          <w:marBottom w:val="40"/>
          <w:divBdr>
            <w:top w:val="none" w:sz="0" w:space="0" w:color="auto"/>
            <w:left w:val="none" w:sz="0" w:space="0" w:color="auto"/>
            <w:bottom w:val="none" w:sz="0" w:space="0" w:color="auto"/>
            <w:right w:val="none" w:sz="0" w:space="0" w:color="auto"/>
          </w:divBdr>
        </w:div>
        <w:div w:id="1538162060">
          <w:marLeft w:val="288"/>
          <w:marRight w:val="0"/>
          <w:marTop w:val="240"/>
          <w:marBottom w:val="40"/>
          <w:divBdr>
            <w:top w:val="none" w:sz="0" w:space="0" w:color="auto"/>
            <w:left w:val="none" w:sz="0" w:space="0" w:color="auto"/>
            <w:bottom w:val="none" w:sz="0" w:space="0" w:color="auto"/>
            <w:right w:val="none" w:sz="0" w:space="0" w:color="auto"/>
          </w:divBdr>
        </w:div>
        <w:div w:id="1845583301">
          <w:marLeft w:val="288"/>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ieee.org/develop/policies/opman/sect6.html" TargetMode="External"/><Relationship Id="rId13" Type="http://schemas.openxmlformats.org/officeDocument/2006/relationships/hyperlink" Target="https://svn.eas.iis.fraunhofer.de/systemc-ams-p1666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ndards.ieee.org/develop/policies/bylaws/sect6-7.html" TargetMode="External"/><Relationship Id="rId12" Type="http://schemas.openxmlformats.org/officeDocument/2006/relationships/hyperlink" Target="http://www.eda.org/twiki/pub/P16661/MemberArea/SystemC_AMS_2_0_LRM.pdf" TargetMode="External"/><Relationship Id="rId17" Type="http://schemas.openxmlformats.org/officeDocument/2006/relationships/hyperlink" Target="http://www.eda.org/twiki/bin/view.cgi/P16661/February2%2c2015" TargetMode="External"/><Relationship Id="rId2" Type="http://schemas.openxmlformats.org/officeDocument/2006/relationships/styles" Target="styles.xml"/><Relationship Id="rId16" Type="http://schemas.openxmlformats.org/officeDocument/2006/relationships/hyperlink" Target="http://www.eda.org/twiki/bin/view.cgi/P16661/AttendanceTracking" TargetMode="External"/><Relationship Id="rId1" Type="http://schemas.openxmlformats.org/officeDocument/2006/relationships/numbering" Target="numbering.xml"/><Relationship Id="rId6" Type="http://schemas.openxmlformats.org/officeDocument/2006/relationships/hyperlink" Target="http://standards.ieee.org/board/pat/pat-slideset.pdf" TargetMode="External"/><Relationship Id="rId11" Type="http://schemas.openxmlformats.org/officeDocument/2006/relationships/hyperlink" Target="http://www.eda.org/twiki/pub/P16661/MemberArea/change_requests_scams_for_ieee_1666_1_v3.pdf" TargetMode="External"/><Relationship Id="rId5" Type="http://schemas.openxmlformats.org/officeDocument/2006/relationships/hyperlink" Target="http://www.eda.org/twiki/pub/P16661/December1%2c2014/p16661_minutes_2014_12_01.docx" TargetMode="External"/><Relationship Id="rId15" Type="http://schemas.openxmlformats.org/officeDocument/2006/relationships/hyperlink" Target="http://www.eda.org/twiki/bin/view.cgi/P16661/AttendanceTracking" TargetMode="External"/><Relationship Id="rId10" Type="http://schemas.openxmlformats.org/officeDocument/2006/relationships/hyperlink" Target="http://www.eda.org/twiki/pub/P16661/December1%2c2014/p16661_minutes_2014_12_01.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ndards.ieee.org/about/sasb/patcom/materials.html" TargetMode="External"/><Relationship Id="rId14" Type="http://schemas.openxmlformats.org/officeDocument/2006/relationships/hyperlink" Target="http://www.eda.org/twiki/bin/view.cgi/P16661/AttendanceTrac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Barnasconi</dc:creator>
  <cp:keywords/>
  <dc:description/>
  <cp:lastModifiedBy>Martin Barnasconi</cp:lastModifiedBy>
  <cp:revision>23</cp:revision>
  <dcterms:created xsi:type="dcterms:W3CDTF">2015-01-13T14:01:00Z</dcterms:created>
  <dcterms:modified xsi:type="dcterms:W3CDTF">2015-01-31T10:51:00Z</dcterms:modified>
</cp:coreProperties>
</file>